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实验室大型仪器开放平台仪器设备维护操作说明书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1.点击右上角的后台管理，进入到大型仪器后台界面</w:t>
      </w:r>
    </w:p>
    <w:p>
      <w:r>
        <w:drawing>
          <wp:inline distT="0" distB="0" distL="114300" distR="114300">
            <wp:extent cx="5269865" cy="2560955"/>
            <wp:effectExtent l="0" t="0" r="698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2.点击进入开放管理→仪器开放申请模块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60975" cy="2069465"/>
            <wp:effectExtent l="0" t="0" r="1587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3.点击【增加】按钮，进入到大型仪器编辑界面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r>
        <w:drawing>
          <wp:inline distT="0" distB="0" distL="114300" distR="114300">
            <wp:extent cx="5256530" cy="2369820"/>
            <wp:effectExtent l="0" t="0" r="127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4.填写仪器信息</w:t>
      </w:r>
    </w:p>
    <w:p>
      <w:r>
        <w:drawing>
          <wp:inline distT="0" distB="0" distL="114300" distR="114300">
            <wp:extent cx="5258435" cy="2371090"/>
            <wp:effectExtent l="0" t="0" r="1841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点击提交按钮，等待管理员审核，审核完成后即可完成大型仪器开放共享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73040" cy="2248535"/>
            <wp:effectExtent l="0" t="0" r="381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6.在平台可以进行预约</w:t>
      </w:r>
      <w:bookmarkStart w:id="0" w:name="_GoBack"/>
      <w:bookmarkEnd w:id="0"/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880360"/>
            <wp:effectExtent l="0" t="0" r="635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03A2D0"/>
    <w:multiLevelType w:val="singleLevel"/>
    <w:tmpl w:val="EC03A2D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OTNiNTA3YjE1NGUwMmU0OWQ5Mzc2ODZmMzQ1MTgifQ=="/>
  </w:docVars>
  <w:rsids>
    <w:rsidRoot w:val="00000000"/>
    <w:rsid w:val="78D4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2022-09-14T06:21:51Z</dcterms:created>
  <dc:creator>Administrator</dc:creator>
  <cp:lastModifiedBy>明月清风此夜</cp:lastModifiedBy>
  <dcterms:modified xsi:type="dcterms:W3CDTF">2022-09-14T06:26:02Z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FB72B2A8699641E499C3C83EAB56E0AC</vt:lpwstr>
  </property>
</Properties>
</file>