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安徽工程大学公用房使用申请表</w:t>
      </w:r>
    </w:p>
    <w:p>
      <w:pPr>
        <w:widowControl/>
        <w:spacing w:before="120" w:line="360" w:lineRule="atLeast"/>
        <w:ind w:left="-150" w:right="-510" w:firstLine="600" w:firstLineChars="2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申请部门：                                         日期：   年  月  日</w:t>
      </w:r>
    </w:p>
    <w:tbl>
      <w:tblPr>
        <w:tblStyle w:val="4"/>
        <w:tblW w:w="4808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2614"/>
        <w:gridCol w:w="538"/>
        <w:gridCol w:w="1627"/>
        <w:gridCol w:w="451"/>
        <w:gridCol w:w="26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所在校区</w:t>
            </w:r>
          </w:p>
        </w:tc>
        <w:tc>
          <w:tcPr>
            <w:tcW w:w="1664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85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所在建筑</w:t>
            </w:r>
          </w:p>
        </w:tc>
        <w:tc>
          <w:tcPr>
            <w:tcW w:w="1618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房 间 号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使用面积</w:t>
            </w:r>
          </w:p>
        </w:tc>
        <w:tc>
          <w:tcPr>
            <w:tcW w:w="161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5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房间类别（划√）</w:t>
            </w:r>
          </w:p>
        </w:tc>
        <w:tc>
          <w:tcPr>
            <w:tcW w:w="4141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[01]办公及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附属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[02]教学及附属 [03]科研及附属 [04]其他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381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  <w:jc w:val="center"/>
        </w:trPr>
        <w:tc>
          <w:tcPr>
            <w:tcW w:w="859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4141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6" w:afterLines="50"/>
              <w:ind w:firstLine="361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156" w:afterLines="50"/>
              <w:ind w:firstLine="361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156" w:afterLines="50"/>
              <w:ind w:firstLine="361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156" w:afterLines="50"/>
              <w:ind w:firstLine="361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156" w:afterLines="50"/>
              <w:ind w:firstLine="361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负责人（盖章）：</w:t>
            </w:r>
          </w:p>
          <w:p>
            <w:pPr>
              <w:widowControl/>
              <w:ind w:firstLine="5280" w:firstLineChars="2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7" w:hRule="atLeast"/>
          <w:jc w:val="center"/>
        </w:trPr>
        <w:tc>
          <w:tcPr>
            <w:tcW w:w="859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国有资产与实验室管理处审核意见</w:t>
            </w:r>
          </w:p>
        </w:tc>
        <w:tc>
          <w:tcPr>
            <w:tcW w:w="4141" w:type="pct"/>
            <w:gridSpan w:val="5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经办人： </w:t>
            </w:r>
          </w:p>
          <w:p>
            <w:pPr>
              <w:widowControl/>
              <w:spacing w:after="156" w:afterLines="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156" w:afterLines="50"/>
              <w:ind w:firstLine="3360" w:firstLineChars="14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负责人（盖章）： </w:t>
            </w:r>
          </w:p>
          <w:p>
            <w:pPr>
              <w:widowControl/>
              <w:spacing w:after="156" w:afterLines="50"/>
              <w:ind w:firstLine="5040" w:firstLineChars="2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校领导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4141" w:type="pct"/>
            <w:gridSpan w:val="5"/>
            <w:tcBorders>
              <w:top w:val="single" w:color="auto" w:sz="4" w:space="0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0" w:firstLineChars="100"/>
        <w:jc w:val="left"/>
        <w:textAlignment w:val="auto"/>
        <w:rPr>
          <w:rFonts w:hint="default" w:ascii="宋体" w:hAnsi="宋体" w:eastAsia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>注：申请超过200m</w:t>
      </w:r>
      <w:r>
        <w:rPr>
          <w:rFonts w:hint="eastAsia" w:ascii="宋体" w:hAnsi="宋体" w:eastAsia="宋体" w:cs="宋体"/>
          <w:kern w:val="0"/>
          <w:sz w:val="22"/>
          <w:szCs w:val="22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>的公用房需经校领导审批。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hMGM1MzQ2MzFiMzQ0MmZhZjVlOGFmOWZjMTkwYmIifQ=="/>
  </w:docVars>
  <w:rsids>
    <w:rsidRoot w:val="00C91225"/>
    <w:rsid w:val="002D11BC"/>
    <w:rsid w:val="00AD1A71"/>
    <w:rsid w:val="00BA0D68"/>
    <w:rsid w:val="00C91225"/>
    <w:rsid w:val="00CE3863"/>
    <w:rsid w:val="00E208A2"/>
    <w:rsid w:val="3A7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128</Words>
  <Characters>140</Characters>
  <Lines>1</Lines>
  <Paragraphs>1</Paragraphs>
  <TotalTime>1</TotalTime>
  <ScaleCrop>false</ScaleCrop>
  <LinksUpToDate>false</LinksUpToDate>
  <CharactersWithSpaces>220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2022-11-07T09:05:00Z</dcterms:created>
  <dc:creator>陈欣</dc:creator>
  <cp:lastModifiedBy>胡家露</cp:lastModifiedBy>
  <cp:lastPrinted>2022-11-07T09:02:00Z</cp:lastPrinted>
  <dcterms:modified xsi:type="dcterms:W3CDTF">2022-11-07T09:12:11Z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8BABBE49DF924837B707E654F437A04B</vt:lpwstr>
  </property>
</Properties>
</file>