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</w:pBdr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44"/>
          <w:szCs w:val="44"/>
        </w:rPr>
        <w:t>安徽工程大学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2022-2023学年</w:t>
      </w:r>
    </w:p>
    <w:p>
      <w:pPr>
        <w:jc w:val="center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44"/>
          <w:szCs w:val="44"/>
        </w:rPr>
        <w:t>大型仪器设备使用效益评价考核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工作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总结报告</w:t>
      </w:r>
    </w:p>
    <w:p>
      <w:pPr>
        <w:jc w:val="center"/>
        <w:rPr>
          <w:sz w:val="52"/>
          <w:szCs w:val="52"/>
        </w:rPr>
      </w:pPr>
    </w:p>
    <w:p>
      <w:pPr>
        <w:jc w:val="center"/>
        <w:rPr>
          <w:rFonts w:hint="eastAsia"/>
          <w:sz w:val="52"/>
          <w:szCs w:val="52"/>
        </w:rPr>
      </w:pPr>
    </w:p>
    <w:p>
      <w:pPr>
        <w:jc w:val="left"/>
        <w:rPr>
          <w:rFonts w:hint="eastAsia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1400" w:firstLineChars="5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填报联系人：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1400" w:firstLineChars="5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1400" w:firstLineChars="500"/>
        <w:jc w:val="left"/>
        <w:textAlignment w:val="auto"/>
        <w:rPr>
          <w:rFonts w:hint="default" w:eastAsia="仿宋_GB2312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1425" w:firstLineChars="509"/>
        <w:jc w:val="lef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1400" w:firstLineChars="500"/>
        <w:jc w:val="left"/>
        <w:textAlignment w:val="auto"/>
        <w:rPr>
          <w:sz w:val="36"/>
          <w:szCs w:val="36"/>
        </w:rPr>
      </w:pPr>
      <w:r>
        <w:rPr>
          <w:rFonts w:hint="eastAsia"/>
          <w:sz w:val="28"/>
          <w:szCs w:val="28"/>
        </w:rPr>
        <w:t>单位（盖章）：</w:t>
      </w:r>
    </w:p>
    <w:p>
      <w:pPr>
        <w:spacing w:line="400" w:lineRule="exact"/>
        <w:rPr>
          <w:rFonts w:eastAsia="黑体"/>
          <w:sz w:val="24"/>
        </w:rPr>
      </w:pPr>
    </w:p>
    <w:p>
      <w:pPr>
        <w:pStyle w:val="2"/>
        <w:ind w:left="640"/>
        <w:rPr>
          <w:rFonts w:eastAsia="黑体"/>
          <w:sz w:val="24"/>
        </w:rPr>
      </w:pPr>
    </w:p>
    <w:p>
      <w:pPr>
        <w:pStyle w:val="2"/>
        <w:ind w:left="640"/>
        <w:rPr>
          <w:rFonts w:eastAsia="黑体"/>
          <w:sz w:val="24"/>
        </w:rPr>
      </w:pPr>
    </w:p>
    <w:p>
      <w:pPr>
        <w:rPr>
          <w:rFonts w:eastAsia="黑体"/>
          <w:sz w:val="24"/>
        </w:rPr>
      </w:pPr>
    </w:p>
    <w:p>
      <w:pPr>
        <w:rPr>
          <w:rFonts w:eastAsia="黑体"/>
          <w:sz w:val="24"/>
        </w:rPr>
      </w:pPr>
    </w:p>
    <w:p>
      <w:pPr>
        <w:rPr>
          <w:rFonts w:eastAsia="黑体"/>
          <w:sz w:val="24"/>
        </w:rPr>
      </w:pPr>
    </w:p>
    <w:p>
      <w:pPr>
        <w:rPr>
          <w:rFonts w:eastAsia="黑体"/>
          <w:sz w:val="24"/>
        </w:rPr>
      </w:pPr>
    </w:p>
    <w:p>
      <w:pPr>
        <w:pStyle w:val="2"/>
        <w:ind w:left="0" w:leftChars="0"/>
        <w:jc w:val="center"/>
        <w:rPr>
          <w:rFonts w:eastAsia="方正黑体_GBK"/>
          <w:szCs w:val="32"/>
        </w:rPr>
      </w:pPr>
      <w:r>
        <w:rPr>
          <w:rFonts w:hint="eastAsia" w:eastAsia="方正黑体_GBK"/>
          <w:szCs w:val="32"/>
        </w:rPr>
        <w:t>安徽工程大学</w:t>
      </w:r>
    </w:p>
    <w:p>
      <w:pPr>
        <w:pStyle w:val="2"/>
        <w:ind w:left="0" w:leftChars="0"/>
        <w:jc w:val="center"/>
        <w:rPr>
          <w:rFonts w:eastAsia="方正黑体_GBK"/>
          <w:szCs w:val="32"/>
        </w:rPr>
        <w:sectPr>
          <w:pgSz w:w="11906" w:h="16838"/>
          <w:pgMar w:top="1871" w:right="1474" w:bottom="1587" w:left="1474" w:header="851" w:footer="992" w:gutter="0"/>
          <w:cols w:space="720" w:num="1"/>
          <w:docGrid w:type="lines" w:linePitch="312" w:charSpace="0"/>
        </w:sectPr>
      </w:pPr>
      <w:r>
        <w:rPr>
          <w:rFonts w:eastAsia="方正黑体_GBK"/>
          <w:szCs w:val="32"/>
        </w:rPr>
        <w:t>2023年</w:t>
      </w:r>
    </w:p>
    <w:p>
      <w:pPr>
        <w:spacing w:line="590" w:lineRule="exact"/>
        <w:jc w:val="center"/>
        <w:rPr>
          <w:rFonts w:eastAsia="方正小标宋_GBK"/>
          <w:sz w:val="44"/>
          <w:szCs w:val="44"/>
        </w:rPr>
      </w:pPr>
    </w:p>
    <w:p>
      <w:pPr>
        <w:spacing w:line="590" w:lineRule="exact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承诺书</w:t>
      </w:r>
    </w:p>
    <w:p>
      <w:pPr>
        <w:spacing w:line="590" w:lineRule="exact"/>
        <w:ind w:firstLine="630"/>
        <w:rPr>
          <w:rFonts w:hint="eastAsia" w:ascii="宋体" w:hAnsi="宋体" w:eastAsia="宋体" w:cs="宋体"/>
          <w:szCs w:val="32"/>
        </w:rPr>
      </w:pPr>
    </w:p>
    <w:p>
      <w:pPr>
        <w:spacing w:line="590" w:lineRule="exact"/>
        <w:ind w:firstLine="630"/>
        <w:rPr>
          <w:rFonts w:hint="eastAsia" w:ascii="宋体" w:hAnsi="宋体" w:eastAsia="宋体" w:cs="宋体"/>
          <w:color w:val="auto"/>
          <w:kern w:val="0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Cs w:val="32"/>
        </w:rPr>
        <w:t>本次评价考核</w:t>
      </w:r>
      <w:r>
        <w:rPr>
          <w:rFonts w:hint="eastAsia" w:ascii="宋体" w:hAnsi="宋体" w:eastAsia="宋体" w:cs="宋体"/>
          <w:color w:val="auto"/>
          <w:kern w:val="0"/>
          <w:szCs w:val="32"/>
          <w:lang w:val="en-US" w:eastAsia="zh-CN"/>
        </w:rPr>
        <w:t>总结</w:t>
      </w:r>
      <w:r>
        <w:rPr>
          <w:rFonts w:hint="eastAsia" w:ascii="宋体" w:hAnsi="宋体" w:eastAsia="宋体" w:cs="宋体"/>
          <w:color w:val="auto"/>
          <w:kern w:val="0"/>
          <w:szCs w:val="32"/>
        </w:rPr>
        <w:t>报告的编制是本</w:t>
      </w:r>
      <w:r>
        <w:rPr>
          <w:rFonts w:hint="eastAsia" w:ascii="宋体" w:hAnsi="宋体" w:eastAsia="宋体" w:cs="宋体"/>
          <w:color w:val="auto"/>
          <w:kern w:val="0"/>
          <w:szCs w:val="32"/>
          <w:lang w:val="en-US" w:eastAsia="zh-CN"/>
        </w:rPr>
        <w:t>学院（</w:t>
      </w:r>
      <w:r>
        <w:rPr>
          <w:rFonts w:hint="eastAsia" w:ascii="宋体" w:hAnsi="宋体" w:eastAsia="宋体" w:cs="宋体"/>
          <w:color w:val="auto"/>
          <w:szCs w:val="32"/>
        </w:rPr>
        <w:t>部门</w:t>
      </w:r>
      <w:r>
        <w:rPr>
          <w:rFonts w:hint="eastAsia" w:ascii="宋体" w:hAnsi="宋体" w:eastAsia="宋体" w:cs="宋体"/>
          <w:color w:val="auto"/>
          <w:kern w:val="0"/>
          <w:szCs w:val="32"/>
          <w:lang w:val="en-US" w:eastAsia="zh-CN"/>
        </w:rPr>
        <w:t>）</w:t>
      </w:r>
      <w:r>
        <w:rPr>
          <w:rFonts w:hint="eastAsia" w:ascii="宋体" w:hAnsi="宋体" w:eastAsia="宋体" w:cs="宋体"/>
          <w:color w:val="auto"/>
          <w:kern w:val="0"/>
          <w:szCs w:val="32"/>
        </w:rPr>
        <w:t>在认真阅读理解</w:t>
      </w:r>
      <w:r>
        <w:rPr>
          <w:rFonts w:hint="eastAsia" w:ascii="宋体" w:hAnsi="宋体" w:eastAsia="宋体" w:cs="宋体"/>
          <w:color w:val="auto"/>
          <w:kern w:val="0"/>
          <w:szCs w:val="32"/>
          <w:lang w:val="en-US" w:eastAsia="zh-CN"/>
        </w:rPr>
        <w:t>《安徽工程大学大型仪器设备使用效益评价考核管理办法（试行）》（校国字〔2020〕13号）文件</w:t>
      </w:r>
      <w:r>
        <w:rPr>
          <w:rFonts w:hint="eastAsia" w:ascii="宋体" w:hAnsi="宋体" w:eastAsia="宋体" w:cs="宋体"/>
          <w:color w:val="auto"/>
          <w:kern w:val="0"/>
          <w:szCs w:val="32"/>
        </w:rPr>
        <w:t>和评价考核通知基础上，按程序和规定编制的。</w:t>
      </w:r>
      <w:r>
        <w:rPr>
          <w:rFonts w:hint="eastAsia" w:ascii="宋体" w:hAnsi="宋体" w:eastAsia="宋体" w:cs="宋体"/>
          <w:color w:val="auto"/>
          <w:szCs w:val="32"/>
        </w:rPr>
        <w:t>我</w:t>
      </w:r>
      <w:r>
        <w:rPr>
          <w:rFonts w:hint="eastAsia" w:ascii="宋体" w:hAnsi="宋体" w:eastAsia="宋体" w:cs="宋体"/>
          <w:color w:val="auto"/>
          <w:kern w:val="0"/>
          <w:szCs w:val="32"/>
          <w:lang w:val="en-US" w:eastAsia="zh-CN"/>
        </w:rPr>
        <w:t>学院（</w:t>
      </w:r>
      <w:r>
        <w:rPr>
          <w:rFonts w:hint="eastAsia" w:ascii="宋体" w:hAnsi="宋体" w:eastAsia="宋体" w:cs="宋体"/>
          <w:color w:val="auto"/>
          <w:szCs w:val="32"/>
        </w:rPr>
        <w:t>部门</w:t>
      </w:r>
      <w:r>
        <w:rPr>
          <w:rFonts w:hint="eastAsia" w:ascii="宋体" w:hAnsi="宋体" w:eastAsia="宋体" w:cs="宋体"/>
          <w:color w:val="auto"/>
          <w:kern w:val="0"/>
          <w:szCs w:val="32"/>
          <w:lang w:val="en-US" w:eastAsia="zh-CN"/>
        </w:rPr>
        <w:t>）</w:t>
      </w:r>
      <w:r>
        <w:rPr>
          <w:rFonts w:hint="eastAsia" w:ascii="宋体" w:hAnsi="宋体" w:eastAsia="宋体" w:cs="宋体"/>
          <w:color w:val="auto"/>
          <w:szCs w:val="32"/>
        </w:rPr>
        <w:t>郑重承诺：</w:t>
      </w:r>
      <w:r>
        <w:rPr>
          <w:rFonts w:hint="eastAsia" w:ascii="宋体" w:hAnsi="宋体" w:eastAsia="宋体" w:cs="宋体"/>
          <w:color w:val="auto"/>
          <w:kern w:val="0"/>
          <w:szCs w:val="32"/>
        </w:rPr>
        <w:t>保证考核</w:t>
      </w:r>
      <w:r>
        <w:rPr>
          <w:rFonts w:hint="eastAsia" w:ascii="宋体" w:hAnsi="宋体" w:eastAsia="宋体" w:cs="宋体"/>
          <w:color w:val="auto"/>
          <w:kern w:val="0"/>
          <w:szCs w:val="32"/>
          <w:lang w:val="en-US" w:eastAsia="zh-CN"/>
        </w:rPr>
        <w:t>总结</w:t>
      </w:r>
      <w:r>
        <w:rPr>
          <w:rFonts w:hint="eastAsia" w:ascii="宋体" w:hAnsi="宋体" w:eastAsia="宋体" w:cs="宋体"/>
          <w:color w:val="auto"/>
          <w:kern w:val="0"/>
          <w:szCs w:val="32"/>
        </w:rPr>
        <w:t>报告内容的真实是本</w:t>
      </w:r>
      <w:r>
        <w:rPr>
          <w:rFonts w:hint="eastAsia" w:ascii="宋体" w:hAnsi="宋体" w:eastAsia="宋体" w:cs="宋体"/>
          <w:color w:val="auto"/>
          <w:kern w:val="0"/>
          <w:szCs w:val="32"/>
          <w:lang w:val="en-US" w:eastAsia="zh-CN"/>
        </w:rPr>
        <w:t>学院（</w:t>
      </w:r>
      <w:r>
        <w:rPr>
          <w:rFonts w:hint="eastAsia" w:ascii="宋体" w:hAnsi="宋体" w:eastAsia="宋体" w:cs="宋体"/>
          <w:color w:val="auto"/>
          <w:szCs w:val="32"/>
        </w:rPr>
        <w:t>部门</w:t>
      </w:r>
      <w:r>
        <w:rPr>
          <w:rFonts w:hint="eastAsia" w:ascii="宋体" w:hAnsi="宋体" w:eastAsia="宋体" w:cs="宋体"/>
          <w:color w:val="auto"/>
          <w:kern w:val="0"/>
          <w:szCs w:val="32"/>
          <w:lang w:val="en-US" w:eastAsia="zh-CN"/>
        </w:rPr>
        <w:t>）</w:t>
      </w:r>
      <w:r>
        <w:rPr>
          <w:rFonts w:hint="eastAsia" w:ascii="宋体" w:hAnsi="宋体" w:eastAsia="宋体" w:cs="宋体"/>
          <w:color w:val="auto"/>
          <w:szCs w:val="32"/>
        </w:rPr>
        <w:t>的</w:t>
      </w:r>
      <w:r>
        <w:rPr>
          <w:rFonts w:hint="eastAsia" w:ascii="宋体" w:hAnsi="宋体" w:eastAsia="宋体" w:cs="宋体"/>
          <w:color w:val="auto"/>
          <w:kern w:val="0"/>
          <w:szCs w:val="32"/>
        </w:rPr>
        <w:t>责任和义务。本</w:t>
      </w:r>
      <w:r>
        <w:rPr>
          <w:rFonts w:hint="eastAsia" w:ascii="宋体" w:hAnsi="宋体" w:eastAsia="宋体" w:cs="宋体"/>
          <w:color w:val="auto"/>
          <w:kern w:val="0"/>
          <w:szCs w:val="32"/>
          <w:lang w:val="en-US" w:eastAsia="zh-CN"/>
        </w:rPr>
        <w:t>学院（</w:t>
      </w:r>
      <w:r>
        <w:rPr>
          <w:rFonts w:hint="eastAsia" w:ascii="宋体" w:hAnsi="宋体" w:eastAsia="宋体" w:cs="宋体"/>
          <w:color w:val="auto"/>
          <w:szCs w:val="32"/>
        </w:rPr>
        <w:t>部门</w:t>
      </w:r>
      <w:r>
        <w:rPr>
          <w:rFonts w:hint="eastAsia" w:ascii="宋体" w:hAnsi="宋体" w:eastAsia="宋体" w:cs="宋体"/>
          <w:color w:val="auto"/>
          <w:kern w:val="0"/>
          <w:szCs w:val="32"/>
          <w:lang w:val="en-US" w:eastAsia="zh-CN"/>
        </w:rPr>
        <w:t>）</w:t>
      </w:r>
      <w:r>
        <w:rPr>
          <w:rFonts w:hint="eastAsia" w:ascii="宋体" w:hAnsi="宋体" w:eastAsia="宋体" w:cs="宋体"/>
          <w:color w:val="auto"/>
          <w:kern w:val="0"/>
          <w:szCs w:val="32"/>
        </w:rPr>
        <w:t>确认</w:t>
      </w:r>
      <w:r>
        <w:rPr>
          <w:rFonts w:hint="eastAsia" w:ascii="宋体" w:hAnsi="宋体" w:eastAsia="宋体" w:cs="宋体"/>
          <w:color w:val="auto"/>
          <w:kern w:val="0"/>
          <w:szCs w:val="32"/>
          <w:lang w:val="en-US" w:eastAsia="zh-CN"/>
        </w:rPr>
        <w:t>总结</w:t>
      </w:r>
      <w:r>
        <w:rPr>
          <w:rFonts w:hint="eastAsia" w:ascii="宋体" w:hAnsi="宋体" w:eastAsia="宋体" w:cs="宋体"/>
          <w:color w:val="auto"/>
          <w:kern w:val="0"/>
          <w:szCs w:val="32"/>
        </w:rPr>
        <w:t>报告的各项内容真实、客观、准确、完整，如有失实或失信行为，愿意承担由此产生的一切后果。</w:t>
      </w:r>
    </w:p>
    <w:p>
      <w:pPr>
        <w:spacing w:line="590" w:lineRule="exact"/>
        <w:ind w:firstLine="630"/>
        <w:rPr>
          <w:rFonts w:hint="eastAsia" w:ascii="宋体" w:hAnsi="宋体" w:eastAsia="宋体" w:cs="宋体"/>
          <w:color w:val="auto"/>
          <w:kern w:val="0"/>
          <w:szCs w:val="32"/>
        </w:rPr>
      </w:pPr>
    </w:p>
    <w:p>
      <w:pPr>
        <w:spacing w:line="590" w:lineRule="exact"/>
        <w:ind w:firstLine="630"/>
        <w:rPr>
          <w:rFonts w:hint="eastAsia" w:ascii="宋体" w:hAnsi="宋体" w:eastAsia="宋体" w:cs="宋体"/>
          <w:color w:val="auto"/>
          <w:kern w:val="0"/>
          <w:szCs w:val="32"/>
        </w:rPr>
      </w:pPr>
    </w:p>
    <w:p>
      <w:pPr>
        <w:spacing w:line="590" w:lineRule="exact"/>
        <w:ind w:firstLine="630"/>
        <w:rPr>
          <w:rFonts w:hint="eastAsia" w:ascii="宋体" w:hAnsi="宋体" w:eastAsia="宋体" w:cs="宋体"/>
          <w:color w:val="auto"/>
          <w:kern w:val="0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Cs w:val="32"/>
        </w:rPr>
        <w:t xml:space="preserve">承诺单位                      </w:t>
      </w:r>
      <w:r>
        <w:rPr>
          <w:rFonts w:hint="eastAsia" w:ascii="宋体" w:hAnsi="宋体" w:eastAsia="宋体" w:cs="宋体"/>
          <w:color w:val="auto"/>
          <w:szCs w:val="32"/>
          <w:lang w:val="en-US" w:eastAsia="zh-CN"/>
        </w:rPr>
        <w:t>主要负责人</w:t>
      </w:r>
      <w:r>
        <w:rPr>
          <w:rFonts w:hint="eastAsia" w:ascii="宋体" w:hAnsi="宋体" w:eastAsia="宋体" w:cs="宋体"/>
          <w:color w:val="auto"/>
          <w:kern w:val="0"/>
          <w:szCs w:val="32"/>
        </w:rPr>
        <w:t xml:space="preserve">签字： </w:t>
      </w:r>
    </w:p>
    <w:p>
      <w:pPr>
        <w:spacing w:line="590" w:lineRule="exact"/>
        <w:ind w:firstLine="630"/>
        <w:rPr>
          <w:rFonts w:hint="eastAsia" w:ascii="宋体" w:hAnsi="宋体" w:eastAsia="宋体" w:cs="宋体"/>
          <w:color w:val="auto"/>
          <w:kern w:val="0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Cs w:val="32"/>
        </w:rPr>
        <w:t>（公章）                        年  月  日</w:t>
      </w:r>
    </w:p>
    <w:p>
      <w:pPr>
        <w:spacing w:line="590" w:lineRule="exact"/>
        <w:ind w:firstLine="630"/>
        <w:rPr>
          <w:rFonts w:hint="eastAsia" w:ascii="宋体" w:hAnsi="宋体" w:eastAsia="宋体" w:cs="宋体"/>
          <w:kern w:val="0"/>
          <w:szCs w:val="32"/>
        </w:rPr>
      </w:pPr>
    </w:p>
    <w:p>
      <w:pPr>
        <w:ind w:right="160" w:firstLine="551" w:firstLineChars="196"/>
        <w:jc w:val="left"/>
        <w:rPr>
          <w:rFonts w:hint="eastAsia" w:ascii="仿宋_GB2312" w:eastAsia="仿宋_GB2312"/>
          <w:b/>
          <w:sz w:val="28"/>
          <w:szCs w:val="28"/>
        </w:rPr>
      </w:pPr>
    </w:p>
    <w:p>
      <w:pPr>
        <w:ind w:right="160" w:firstLine="551" w:firstLineChars="196"/>
        <w:jc w:val="left"/>
        <w:rPr>
          <w:rFonts w:hint="eastAsia" w:ascii="仿宋_GB2312" w:eastAsia="仿宋_GB2312"/>
          <w:b/>
          <w:sz w:val="28"/>
          <w:szCs w:val="28"/>
        </w:rPr>
      </w:pPr>
    </w:p>
    <w:p>
      <w:pPr>
        <w:ind w:right="160" w:firstLine="551" w:firstLineChars="196"/>
        <w:jc w:val="left"/>
        <w:rPr>
          <w:rFonts w:hint="eastAsia" w:ascii="仿宋_GB2312" w:eastAsia="仿宋_GB2312"/>
          <w:b/>
          <w:sz w:val="28"/>
          <w:szCs w:val="28"/>
        </w:rPr>
      </w:pPr>
    </w:p>
    <w:p>
      <w:pPr>
        <w:ind w:right="160" w:firstLine="551" w:firstLineChars="196"/>
        <w:jc w:val="left"/>
        <w:rPr>
          <w:rFonts w:hint="eastAsia" w:ascii="仿宋_GB2312" w:eastAsia="仿宋_GB2312"/>
          <w:b/>
          <w:sz w:val="28"/>
          <w:szCs w:val="28"/>
        </w:rPr>
      </w:pPr>
    </w:p>
    <w:p>
      <w:pPr>
        <w:ind w:right="160" w:firstLine="551" w:firstLineChars="196"/>
        <w:jc w:val="left"/>
        <w:rPr>
          <w:rFonts w:hint="eastAsia" w:ascii="仿宋_GB2312" w:eastAsia="仿宋_GB2312"/>
          <w:b/>
          <w:sz w:val="28"/>
          <w:szCs w:val="28"/>
        </w:rPr>
      </w:pPr>
    </w:p>
    <w:p>
      <w:pPr>
        <w:ind w:right="160" w:firstLine="551" w:firstLineChars="196"/>
        <w:jc w:val="left"/>
        <w:rPr>
          <w:rFonts w:hint="eastAsia" w:ascii="仿宋_GB2312" w:eastAsia="仿宋_GB2312"/>
          <w:b/>
          <w:sz w:val="28"/>
          <w:szCs w:val="28"/>
        </w:rPr>
      </w:pPr>
    </w:p>
    <w:p>
      <w:pPr>
        <w:ind w:right="160" w:firstLine="551" w:firstLineChars="196"/>
        <w:jc w:val="left"/>
        <w:rPr>
          <w:rFonts w:hint="eastAsia" w:ascii="仿宋_GB2312" w:eastAsia="仿宋_GB2312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160"/>
        <w:jc w:val="left"/>
        <w:textAlignment w:val="auto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一、大型仪器设备概况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160" w:firstLine="548" w:firstLineChars="196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截止2023年9月1日，</w:t>
      </w:r>
      <w:r>
        <w:rPr>
          <w:rFonts w:hint="eastAsia" w:ascii="宋体" w:hAnsi="宋体" w:eastAsia="宋体" w:cs="宋体"/>
          <w:sz w:val="28"/>
          <w:szCs w:val="28"/>
        </w:rPr>
        <w:t>我院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部门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现有大型设备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（）</w:t>
      </w:r>
      <w:r>
        <w:rPr>
          <w:rFonts w:hint="eastAsia" w:ascii="宋体" w:hAnsi="宋体" w:eastAsia="宋体" w:cs="宋体"/>
          <w:sz w:val="28"/>
          <w:szCs w:val="28"/>
        </w:rPr>
        <w:t>台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套</w:t>
      </w:r>
      <w:r>
        <w:rPr>
          <w:rFonts w:hint="eastAsia" w:ascii="宋体" w:hAnsi="宋体" w:eastAsia="宋体" w:cs="宋体"/>
          <w:sz w:val="28"/>
          <w:szCs w:val="28"/>
        </w:rPr>
        <w:t>，其中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（）</w:t>
      </w:r>
      <w:r>
        <w:rPr>
          <w:rFonts w:hint="eastAsia" w:ascii="宋体" w:hAnsi="宋体" w:eastAsia="宋体" w:cs="宋体"/>
          <w:sz w:val="28"/>
          <w:szCs w:val="28"/>
        </w:rPr>
        <w:t>台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套参加本次考核</w:t>
      </w:r>
      <w:r>
        <w:rPr>
          <w:rFonts w:hint="eastAsia" w:ascii="宋体" w:hAnsi="宋体" w:eastAsia="宋体" w:cs="宋体"/>
          <w:sz w:val="28"/>
          <w:szCs w:val="28"/>
        </w:rPr>
        <w:t>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（）</w:t>
      </w:r>
      <w:r>
        <w:rPr>
          <w:rFonts w:hint="eastAsia" w:ascii="宋体" w:hAnsi="宋体" w:eastAsia="宋体" w:cs="宋体"/>
          <w:sz w:val="28"/>
          <w:szCs w:val="28"/>
        </w:rPr>
        <w:t>台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套不参加本次考核（原因:   ），大于10万元（）</w:t>
      </w:r>
      <w:r>
        <w:rPr>
          <w:rFonts w:hint="eastAsia" w:ascii="宋体" w:hAnsi="宋体" w:eastAsia="宋体" w:cs="宋体"/>
          <w:sz w:val="28"/>
          <w:szCs w:val="28"/>
        </w:rPr>
        <w:t>台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套，大于30万元（）</w:t>
      </w:r>
      <w:r>
        <w:rPr>
          <w:rFonts w:hint="eastAsia" w:ascii="宋体" w:hAnsi="宋体" w:eastAsia="宋体" w:cs="宋体"/>
          <w:sz w:val="28"/>
          <w:szCs w:val="28"/>
        </w:rPr>
        <w:t>台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套，</w:t>
      </w:r>
      <w:r>
        <w:rPr>
          <w:rFonts w:hint="eastAsia" w:ascii="宋体" w:hAnsi="宋体" w:eastAsia="宋体" w:cs="宋体"/>
          <w:sz w:val="28"/>
          <w:szCs w:val="28"/>
        </w:rPr>
        <w:t>主要用于教学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（）</w:t>
      </w:r>
      <w:r>
        <w:rPr>
          <w:rFonts w:hint="eastAsia" w:ascii="宋体" w:hAnsi="宋体" w:eastAsia="宋体" w:cs="宋体"/>
          <w:sz w:val="28"/>
          <w:szCs w:val="28"/>
        </w:rPr>
        <w:t>台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套，</w:t>
      </w:r>
      <w:r>
        <w:rPr>
          <w:rFonts w:hint="eastAsia" w:ascii="宋体" w:hAnsi="宋体" w:eastAsia="宋体" w:cs="宋体"/>
          <w:sz w:val="28"/>
          <w:szCs w:val="28"/>
        </w:rPr>
        <w:t>科学研究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（）</w:t>
      </w:r>
      <w:r>
        <w:rPr>
          <w:rFonts w:hint="eastAsia" w:ascii="宋体" w:hAnsi="宋体" w:eastAsia="宋体" w:cs="宋体"/>
          <w:sz w:val="28"/>
          <w:szCs w:val="28"/>
        </w:rPr>
        <w:t>台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160"/>
        <w:jc w:val="left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二、大型仪器设备管理情况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1.日常管理制度；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2.对外开放共享的管理措施；（含收费标准及30万以上设备加入校级共享平台情况）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3.人员配备情况，使用维修等文档资料的保存与归档等情况。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160" w:rightChars="0"/>
        <w:jc w:val="left"/>
        <w:textAlignment w:val="auto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/>
          <w:b/>
          <w:sz w:val="28"/>
          <w:szCs w:val="28"/>
          <w:lang w:val="en-US" w:eastAsia="zh-CN"/>
        </w:rPr>
        <w:t>三、</w:t>
      </w:r>
      <w:r>
        <w:rPr>
          <w:rFonts w:hint="eastAsia" w:ascii="仿宋_GB2312" w:eastAsia="仿宋_GB2312"/>
          <w:b/>
          <w:sz w:val="28"/>
          <w:szCs w:val="28"/>
        </w:rPr>
        <w:t>大型仪器设备使用情况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/>
          <w:sz w:val="28"/>
          <w:szCs w:val="28"/>
          <w:lang w:val="en-US" w:eastAsia="zh-CN"/>
        </w:rPr>
      </w:pPr>
      <w:r>
        <w:rPr>
          <w:rFonts w:hint="eastAsia" w:ascii="仿宋_GB2312"/>
          <w:sz w:val="28"/>
          <w:szCs w:val="28"/>
          <w:lang w:val="en-US" w:eastAsia="zh-CN"/>
        </w:rPr>
        <w:t>1.总体机时利用情况；（含年服务机时，年对内外服务机时）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/>
          <w:sz w:val="28"/>
          <w:szCs w:val="28"/>
          <w:lang w:val="en-US" w:eastAsia="zh-CN"/>
        </w:rPr>
      </w:pPr>
      <w:r>
        <w:rPr>
          <w:rFonts w:hint="eastAsia" w:ascii="仿宋_GB2312"/>
          <w:sz w:val="28"/>
          <w:szCs w:val="28"/>
          <w:lang w:val="en-US" w:eastAsia="zh-CN"/>
        </w:rPr>
        <w:t>2.设备共享情况；（含年服务金额，年对内外服务金额等情况）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/>
          <w:sz w:val="28"/>
          <w:szCs w:val="28"/>
          <w:lang w:val="en-US" w:eastAsia="zh-CN"/>
        </w:rPr>
      </w:pPr>
      <w:r>
        <w:rPr>
          <w:rFonts w:hint="eastAsia" w:ascii="仿宋_GB2312"/>
          <w:sz w:val="28"/>
          <w:szCs w:val="28"/>
          <w:lang w:val="en-US" w:eastAsia="zh-CN"/>
        </w:rPr>
        <w:t>3.利用大型仪器开展人才培养的总体情况；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default" w:ascii="仿宋_GB2312"/>
          <w:sz w:val="28"/>
          <w:szCs w:val="28"/>
          <w:lang w:val="en-US" w:eastAsia="zh-CN"/>
        </w:rPr>
      </w:pPr>
      <w:r>
        <w:rPr>
          <w:rFonts w:hint="eastAsia" w:ascii="仿宋_GB2312"/>
          <w:sz w:val="28"/>
          <w:szCs w:val="28"/>
          <w:lang w:val="en-US" w:eastAsia="zh-CN"/>
        </w:rPr>
        <w:t>4.利用大型仪器开展科研的总体情况。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160" w:rightChars="0"/>
        <w:jc w:val="left"/>
        <w:textAlignment w:val="auto"/>
        <w:rPr>
          <w:rFonts w:hint="eastAsia" w:ascii="仿宋_GB2312"/>
          <w:b/>
          <w:sz w:val="28"/>
          <w:szCs w:val="28"/>
          <w:lang w:val="en-US" w:eastAsia="zh-CN"/>
        </w:rPr>
      </w:pPr>
      <w:r>
        <w:rPr>
          <w:rFonts w:hint="eastAsia" w:ascii="仿宋_GB2312"/>
          <w:b/>
          <w:sz w:val="28"/>
          <w:szCs w:val="28"/>
          <w:lang w:val="en-US" w:eastAsia="zh-CN"/>
        </w:rPr>
        <w:t>四、自评结论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160" w:rightChars="0"/>
        <w:jc w:val="left"/>
        <w:textAlignment w:val="auto"/>
        <w:rPr>
          <w:rFonts w:hint="eastAsia" w:ascii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/>
          <w:b w:val="0"/>
          <w:bCs/>
          <w:sz w:val="28"/>
          <w:szCs w:val="28"/>
          <w:lang w:val="en-US" w:eastAsia="zh-CN"/>
        </w:rPr>
        <w:t>对大型仪器设备的整体使用情况进行自评。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160" w:rightChars="0"/>
        <w:jc w:val="left"/>
        <w:textAlignment w:val="auto"/>
        <w:rPr>
          <w:rFonts w:hint="eastAsia" w:ascii="仿宋_GB2312"/>
          <w:b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/>
          <w:b/>
          <w:sz w:val="28"/>
          <w:szCs w:val="28"/>
          <w:lang w:val="en-US" w:eastAsia="zh-CN"/>
        </w:rPr>
        <w:t>五、存在的主要问题及整改措施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160" w:rightChars="0"/>
        <w:jc w:val="left"/>
        <w:textAlignment w:val="auto"/>
        <w:rPr>
          <w:rFonts w:hint="default" w:ascii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/>
          <w:b w:val="0"/>
          <w:bCs/>
          <w:sz w:val="28"/>
          <w:szCs w:val="28"/>
          <w:lang w:val="en-US" w:eastAsia="zh-CN"/>
        </w:rPr>
        <w:t>分析大型仪器设备使用率低（评分60分以下）的原因，拟采取的整改措施。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>—</w:t>
                          </w:r>
                          <w:r>
                            <w:rPr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3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>—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3</w:t>
                    </w:r>
                    <w:r>
                      <w:rPr>
                        <w:sz w:val="24"/>
                      </w:rPr>
                      <w:fldChar w:fldCharType="end"/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iMDU0YjIwN2NhZjVlZGU1ZjcyY2JjMzQ3ZjcxODMifQ=="/>
  </w:docVars>
  <w:rsids>
    <w:rsidRoot w:val="53714217"/>
    <w:rsid w:val="00042E89"/>
    <w:rsid w:val="000F1287"/>
    <w:rsid w:val="001D74E0"/>
    <w:rsid w:val="003C01D5"/>
    <w:rsid w:val="005D154F"/>
    <w:rsid w:val="007310C4"/>
    <w:rsid w:val="007A07E6"/>
    <w:rsid w:val="00892DA7"/>
    <w:rsid w:val="009A2071"/>
    <w:rsid w:val="00BD2F9C"/>
    <w:rsid w:val="00D6264E"/>
    <w:rsid w:val="00DE2D77"/>
    <w:rsid w:val="00F8198A"/>
    <w:rsid w:val="03F11C32"/>
    <w:rsid w:val="03FA52B6"/>
    <w:rsid w:val="0AE25AD0"/>
    <w:rsid w:val="0B4705BA"/>
    <w:rsid w:val="0F346FCC"/>
    <w:rsid w:val="122C27E0"/>
    <w:rsid w:val="126B2B12"/>
    <w:rsid w:val="18AD6EC8"/>
    <w:rsid w:val="18B352B0"/>
    <w:rsid w:val="19F9652C"/>
    <w:rsid w:val="20692E24"/>
    <w:rsid w:val="298D1EA0"/>
    <w:rsid w:val="2D3418F5"/>
    <w:rsid w:val="2FA26A9A"/>
    <w:rsid w:val="30F71D86"/>
    <w:rsid w:val="38C764E2"/>
    <w:rsid w:val="3A296376"/>
    <w:rsid w:val="3B8A2B13"/>
    <w:rsid w:val="40AF442B"/>
    <w:rsid w:val="4E591367"/>
    <w:rsid w:val="4EBB043F"/>
    <w:rsid w:val="52AF5437"/>
    <w:rsid w:val="53714217"/>
    <w:rsid w:val="5A60384C"/>
    <w:rsid w:val="5FCA4FB5"/>
    <w:rsid w:val="71AD37BF"/>
    <w:rsid w:val="73D03795"/>
    <w:rsid w:val="789C2579"/>
    <w:rsid w:val="78AD0549"/>
    <w:rsid w:val="7B257943"/>
    <w:rsid w:val="7B6C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unhideWhenUsed/>
    <w:qFormat/>
    <w:uiPriority w:val="0"/>
    <w:pPr>
      <w:spacing w:after="120" w:line="480" w:lineRule="auto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qFormat/>
    <w:uiPriority w:val="0"/>
    <w:rPr>
      <w:color w:val="800080"/>
      <w:u w:val="single"/>
    </w:rPr>
  </w:style>
  <w:style w:type="character" w:styleId="9">
    <w:name w:val="Emphasis"/>
    <w:basedOn w:val="7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315</Words>
  <Characters>1802</Characters>
  <Lines>15</Lines>
  <Paragraphs>4</Paragraphs>
  <TotalTime>11</TotalTime>
  <ScaleCrop>false</ScaleCrop>
  <LinksUpToDate>false</LinksUpToDate>
  <CharactersWithSpaces>2113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2023-07-12T07:43:00Z</dcterms:created>
  <dc:creator>zhao蕊</dc:creator>
  <cp:lastModifiedBy>安工程邹步</cp:lastModifiedBy>
  <cp:lastPrinted>2023-10-09T00:28:13Z</cp:lastPrinted>
  <dcterms:modified xsi:type="dcterms:W3CDTF">2023-10-09T00:28:15Z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72A1D368E01D4241A667BE351C4A4EB7_11</vt:lpwstr>
  </property>
</Properties>
</file>