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1F" w:rsidRDefault="00B6711C" w:rsidP="0000171F">
      <w:pPr>
        <w:pStyle w:val="2"/>
        <w:spacing w:line="240" w:lineRule="auto"/>
        <w:jc w:val="center"/>
        <w:rPr>
          <w:rFonts w:ascii="Times New Roman" w:eastAsia="等线" w:hAnsi="Times New Roman" w:cs="等线"/>
          <w:color w:val="000000"/>
          <w:sz w:val="28"/>
          <w:szCs w:val="28"/>
        </w:rPr>
      </w:pPr>
      <w:bookmarkStart w:id="0" w:name="_Toc436554279"/>
      <w:bookmarkStart w:id="1" w:name="_Toc436883401"/>
      <w:bookmarkStart w:id="2" w:name="_Toc453524130"/>
      <w:bookmarkStart w:id="3" w:name="_Toc453514524"/>
      <w:r>
        <w:rPr>
          <w:rFonts w:ascii="Times New Roman" w:eastAsia="等线" w:hAnsi="Times New Roman" w:cs="等线" w:hint="eastAsia"/>
          <w:color w:val="000000"/>
          <w:sz w:val="28"/>
          <w:szCs w:val="28"/>
        </w:rPr>
        <w:t>填报说明</w:t>
      </w:r>
    </w:p>
    <w:p w:rsidR="006E46AF" w:rsidRPr="006E46AF" w:rsidRDefault="006E46AF" w:rsidP="006E46AF">
      <w:pPr>
        <w:spacing w:line="360" w:lineRule="auto"/>
        <w:ind w:firstLineChars="1740" w:firstLine="4891"/>
        <w:rPr>
          <w:rFonts w:ascii="Times New Roman" w:eastAsia="等线" w:hAnsi="Times New Roman" w:cs="等线"/>
          <w:b/>
          <w:color w:val="000000"/>
          <w:sz w:val="28"/>
          <w:szCs w:val="28"/>
        </w:rPr>
      </w:pPr>
      <w:r w:rsidRPr="006E46AF">
        <w:rPr>
          <w:rFonts w:ascii="Times New Roman" w:eastAsia="等线" w:hAnsi="Times New Roman" w:cs="等线" w:hint="eastAsia"/>
          <w:b/>
          <w:color w:val="000000"/>
          <w:sz w:val="28"/>
          <w:szCs w:val="28"/>
        </w:rPr>
        <w:t>一、</w:t>
      </w:r>
      <w:r w:rsidR="0059185F">
        <w:rPr>
          <w:rFonts w:ascii="Times New Roman" w:eastAsia="等线" w:hAnsi="Times New Roman" w:cs="等线" w:hint="eastAsia"/>
          <w:b/>
          <w:color w:val="000000"/>
          <w:sz w:val="28"/>
          <w:szCs w:val="28"/>
        </w:rPr>
        <w:t>表</w:t>
      </w:r>
      <w:r w:rsidR="0059185F">
        <w:rPr>
          <w:rFonts w:ascii="Times New Roman" w:eastAsia="等线" w:hAnsi="Times New Roman" w:cs="等线" w:hint="eastAsia"/>
          <w:b/>
          <w:color w:val="000000"/>
          <w:sz w:val="28"/>
          <w:szCs w:val="28"/>
        </w:rPr>
        <w:t>1-8-1</w:t>
      </w:r>
      <w:r w:rsidRPr="006E46AF">
        <w:rPr>
          <w:rFonts w:ascii="Times New Roman" w:eastAsia="等线" w:hAnsi="Times New Roman" w:cs="等线" w:hint="eastAsia"/>
          <w:b/>
          <w:color w:val="000000"/>
          <w:sz w:val="28"/>
          <w:szCs w:val="28"/>
        </w:rPr>
        <w:t>本科实验场所（时点）</w:t>
      </w:r>
    </w:p>
    <w:tbl>
      <w:tblPr>
        <w:tblW w:w="11480" w:type="dxa"/>
        <w:tblInd w:w="93" w:type="dxa"/>
        <w:tblLook w:val="04A0" w:firstRow="1" w:lastRow="0" w:firstColumn="1" w:lastColumn="0" w:noHBand="0" w:noVBand="1"/>
      </w:tblPr>
      <w:tblGrid>
        <w:gridCol w:w="1700"/>
        <w:gridCol w:w="1700"/>
        <w:gridCol w:w="1720"/>
        <w:gridCol w:w="1460"/>
        <w:gridCol w:w="1180"/>
        <w:gridCol w:w="1180"/>
        <w:gridCol w:w="2540"/>
      </w:tblGrid>
      <w:tr w:rsidR="006E46AF" w:rsidRPr="0000171F" w:rsidTr="00B87380">
        <w:trPr>
          <w:trHeight w:val="3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46AF" w:rsidRPr="0000171F" w:rsidRDefault="006E46AF" w:rsidP="00B87380">
            <w:pPr>
              <w:widowControl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00171F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实验场所代码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46AF" w:rsidRPr="0000171F" w:rsidRDefault="006E46AF" w:rsidP="00B87380">
            <w:pPr>
              <w:widowControl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00171F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实验场所名称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46AF" w:rsidRPr="0000171F" w:rsidRDefault="006E46AF" w:rsidP="00B87380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171F">
              <w:rPr>
                <w:rFonts w:ascii="Arial" w:hAnsi="Arial" w:cs="Arial"/>
                <w:b/>
                <w:kern w:val="0"/>
                <w:sz w:val="24"/>
                <w:szCs w:val="24"/>
              </w:rPr>
              <w:t>所属单位名称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46AF" w:rsidRPr="0000171F" w:rsidRDefault="006E46AF" w:rsidP="00B87380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171F">
              <w:rPr>
                <w:rFonts w:ascii="Arial" w:hAnsi="Arial" w:cs="Arial"/>
                <w:b/>
                <w:kern w:val="0"/>
                <w:sz w:val="24"/>
                <w:szCs w:val="24"/>
              </w:rPr>
              <w:t>所属单位号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46AF" w:rsidRPr="0000171F" w:rsidRDefault="006E46AF" w:rsidP="00B87380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171F">
              <w:rPr>
                <w:rFonts w:ascii="Arial" w:hAnsi="Arial" w:cs="Arial"/>
                <w:b/>
                <w:kern w:val="0"/>
                <w:sz w:val="24"/>
                <w:szCs w:val="24"/>
              </w:rPr>
              <w:t>性质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46AF" w:rsidRPr="0000171F" w:rsidRDefault="006E46AF" w:rsidP="00B87380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00171F">
              <w:rPr>
                <w:rFonts w:ascii="Arial" w:hAnsi="Arial" w:cs="Arial"/>
                <w:b/>
                <w:kern w:val="0"/>
                <w:sz w:val="24"/>
                <w:szCs w:val="24"/>
              </w:rPr>
              <w:t>共建情况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46AF" w:rsidRPr="0000171F" w:rsidRDefault="006E46AF" w:rsidP="00B87380">
            <w:pPr>
              <w:widowControl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00171F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使用面积（平方米）</w:t>
            </w:r>
          </w:p>
        </w:tc>
      </w:tr>
      <w:tr w:rsidR="006E46AF" w:rsidRPr="0000171F" w:rsidTr="00B87380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46AF" w:rsidRPr="0000171F" w:rsidRDefault="006E46AF" w:rsidP="00B8738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46AF" w:rsidRPr="0000171F" w:rsidRDefault="006E46AF" w:rsidP="00B8738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46AF" w:rsidRPr="0000171F" w:rsidRDefault="006E46AF" w:rsidP="00B8738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46AF" w:rsidRPr="0000171F" w:rsidRDefault="006E46AF" w:rsidP="00B8738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46AF" w:rsidRPr="0000171F" w:rsidRDefault="006E46AF" w:rsidP="00B8738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46AF" w:rsidRPr="0000171F" w:rsidRDefault="006E46AF" w:rsidP="00B8738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46AF" w:rsidRPr="0000171F" w:rsidRDefault="006E46AF" w:rsidP="00B8738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6E46AF" w:rsidRPr="00983AD2" w:rsidRDefault="006E46AF" w:rsidP="00983AD2">
      <w:pPr>
        <w:spacing w:line="360" w:lineRule="auto"/>
        <w:rPr>
          <w:rFonts w:ascii="Times New Roman" w:eastAsia="等线" w:hAnsi="Times New Roman" w:cs="等线"/>
          <w:bCs/>
          <w:color w:val="000000"/>
        </w:rPr>
      </w:pPr>
      <w:r>
        <w:rPr>
          <w:rFonts w:ascii="Times New Roman" w:eastAsia="等线" w:hAnsi="Times New Roman" w:cs="等线" w:hint="eastAsia"/>
          <w:b/>
          <w:bCs/>
          <w:color w:val="000000"/>
        </w:rPr>
        <w:t>实验场所代码、名称：</w:t>
      </w:r>
      <w:r w:rsidRPr="006E46AF">
        <w:rPr>
          <w:rFonts w:ascii="Times New Roman" w:eastAsia="等线" w:hAnsi="Times New Roman" w:cs="等线" w:hint="eastAsia"/>
          <w:bCs/>
          <w:color w:val="000000"/>
        </w:rPr>
        <w:t>代码为六位数字，上年度具体情况见附件，本年度请做好</w:t>
      </w:r>
      <w:r w:rsidRPr="003812A5">
        <w:rPr>
          <w:rFonts w:ascii="Times New Roman" w:eastAsia="等线" w:hAnsi="Times New Roman" w:cs="等线" w:hint="eastAsia"/>
          <w:b/>
          <w:bCs/>
          <w:color w:val="000000"/>
        </w:rPr>
        <w:t>增减及衔接</w:t>
      </w:r>
      <w:r w:rsidRPr="006E46AF">
        <w:rPr>
          <w:rFonts w:ascii="Times New Roman" w:eastAsia="等线" w:hAnsi="Times New Roman" w:cs="等线" w:hint="eastAsia"/>
          <w:bCs/>
          <w:color w:val="000000"/>
        </w:rPr>
        <w:t>工作</w:t>
      </w:r>
      <w:r>
        <w:rPr>
          <w:rFonts w:ascii="Times New Roman" w:eastAsia="等线" w:hAnsi="Times New Roman" w:cs="等线" w:hint="eastAsia"/>
          <w:bCs/>
          <w:color w:val="000000"/>
        </w:rPr>
        <w:t>。</w:t>
      </w:r>
    </w:p>
    <w:p w:rsidR="008E1A01" w:rsidRPr="0000171F" w:rsidRDefault="006E46AF" w:rsidP="0000171F">
      <w:pPr>
        <w:pStyle w:val="2"/>
        <w:spacing w:line="240" w:lineRule="auto"/>
        <w:jc w:val="center"/>
        <w:rPr>
          <w:rFonts w:ascii="Times New Roman" w:eastAsia="等线" w:hAnsi="Times New Roman" w:cs="等线"/>
          <w:color w:val="000000"/>
          <w:sz w:val="28"/>
          <w:szCs w:val="28"/>
        </w:rPr>
      </w:pPr>
      <w:r>
        <w:rPr>
          <w:rFonts w:ascii="Times New Roman" w:eastAsia="等线" w:hAnsi="Times New Roman" w:cs="等线" w:hint="eastAsia"/>
          <w:color w:val="000000"/>
          <w:sz w:val="28"/>
          <w:szCs w:val="28"/>
        </w:rPr>
        <w:t>二</w:t>
      </w:r>
      <w:r w:rsidR="0000171F">
        <w:rPr>
          <w:rFonts w:ascii="Times New Roman" w:eastAsia="等线" w:hAnsi="Times New Roman" w:cs="等线" w:hint="eastAsia"/>
          <w:color w:val="000000"/>
          <w:sz w:val="28"/>
          <w:szCs w:val="28"/>
        </w:rPr>
        <w:t>、</w:t>
      </w:r>
      <w:r w:rsidR="0059185F">
        <w:rPr>
          <w:rFonts w:ascii="Times New Roman" w:eastAsia="等线" w:hAnsi="Times New Roman" w:cs="等线" w:hint="eastAsia"/>
          <w:color w:val="000000"/>
          <w:sz w:val="28"/>
          <w:szCs w:val="28"/>
        </w:rPr>
        <w:t>表</w:t>
      </w:r>
      <w:r w:rsidR="0059185F">
        <w:rPr>
          <w:rFonts w:ascii="Times New Roman" w:eastAsia="等线" w:hAnsi="Times New Roman" w:cs="等线" w:hint="eastAsia"/>
          <w:color w:val="000000"/>
          <w:sz w:val="28"/>
          <w:szCs w:val="28"/>
        </w:rPr>
        <w:t>2-7</w:t>
      </w:r>
      <w:r w:rsidR="00B6711C">
        <w:rPr>
          <w:rFonts w:ascii="Times New Roman" w:eastAsia="等线" w:hAnsi="Times New Roman" w:cs="等线" w:hint="eastAsia"/>
          <w:color w:val="000000"/>
          <w:sz w:val="28"/>
          <w:szCs w:val="28"/>
        </w:rPr>
        <w:t>本科实验设备情况</w:t>
      </w:r>
      <w:bookmarkEnd w:id="0"/>
      <w:bookmarkEnd w:id="1"/>
      <w:r w:rsidR="00B6711C">
        <w:rPr>
          <w:rFonts w:ascii="Times New Roman" w:eastAsia="等线" w:hAnsi="Times New Roman" w:cs="等线" w:hint="eastAsia"/>
          <w:color w:val="000000"/>
          <w:sz w:val="28"/>
          <w:szCs w:val="28"/>
        </w:rPr>
        <w:t>（时点）</w:t>
      </w:r>
      <w:bookmarkEnd w:id="2"/>
      <w:bookmarkEnd w:id="3"/>
    </w:p>
    <w:tbl>
      <w:tblPr>
        <w:tblpPr w:leftFromText="180" w:rightFromText="180" w:vertAnchor="text" w:horzAnchor="margin" w:tblpY="232"/>
        <w:tblW w:w="12297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559"/>
        <w:gridCol w:w="3827"/>
        <w:gridCol w:w="2949"/>
        <w:gridCol w:w="1321"/>
        <w:gridCol w:w="1089"/>
      </w:tblGrid>
      <w:tr w:rsidR="008E1A01">
        <w:trPr>
          <w:trHeight w:val="510"/>
        </w:trPr>
        <w:tc>
          <w:tcPr>
            <w:tcW w:w="1552" w:type="dxa"/>
            <w:tcBorders>
              <w:top w:val="single" w:sz="12" w:space="0" w:color="000000"/>
            </w:tcBorders>
            <w:vAlign w:val="center"/>
          </w:tcPr>
          <w:p w:rsidR="008E1A01" w:rsidRDefault="00B6711C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等线" w:hint="eastAsia"/>
                <w:b/>
                <w:bCs/>
                <w:color w:val="000000"/>
              </w:rPr>
              <w:t>实验场所代码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:rsidR="008E1A01" w:rsidRDefault="00B6711C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等线" w:hint="eastAsia"/>
                <w:b/>
                <w:bCs/>
                <w:color w:val="000000"/>
              </w:rPr>
              <w:t>实验场所名称</w:t>
            </w:r>
          </w:p>
        </w:tc>
        <w:tc>
          <w:tcPr>
            <w:tcW w:w="3827" w:type="dxa"/>
            <w:tcBorders>
              <w:top w:val="single" w:sz="12" w:space="0" w:color="000000"/>
            </w:tcBorders>
            <w:vAlign w:val="center"/>
          </w:tcPr>
          <w:p w:rsidR="008E1A01" w:rsidRDefault="00B6711C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等线" w:hint="eastAsia"/>
                <w:b/>
                <w:bCs/>
                <w:color w:val="000000"/>
              </w:rPr>
              <w:t>主要教学实验仪器设备（含软件）名</w:t>
            </w:r>
          </w:p>
        </w:tc>
        <w:tc>
          <w:tcPr>
            <w:tcW w:w="2949" w:type="dxa"/>
            <w:tcBorders>
              <w:top w:val="single" w:sz="12" w:space="0" w:color="000000"/>
            </w:tcBorders>
            <w:vAlign w:val="center"/>
          </w:tcPr>
          <w:p w:rsidR="008E1A01" w:rsidRDefault="00B6711C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等线" w:hint="eastAsia"/>
                <w:b/>
                <w:bCs/>
                <w:color w:val="000000"/>
              </w:rPr>
              <w:t>主要教学实验仪器设备编号</w:t>
            </w:r>
          </w:p>
        </w:tc>
        <w:tc>
          <w:tcPr>
            <w:tcW w:w="1321" w:type="dxa"/>
            <w:tcBorders>
              <w:top w:val="single" w:sz="12" w:space="0" w:color="000000"/>
            </w:tcBorders>
            <w:vAlign w:val="center"/>
          </w:tcPr>
          <w:p w:rsidR="008E1A01" w:rsidRDefault="00B6711C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等线" w:hint="eastAsia"/>
                <w:b/>
                <w:bCs/>
                <w:color w:val="000000"/>
              </w:rPr>
              <w:t>单价（元）</w:t>
            </w:r>
          </w:p>
        </w:tc>
        <w:tc>
          <w:tcPr>
            <w:tcW w:w="1089" w:type="dxa"/>
            <w:tcBorders>
              <w:top w:val="single" w:sz="12" w:space="0" w:color="000000"/>
            </w:tcBorders>
            <w:vAlign w:val="center"/>
          </w:tcPr>
          <w:p w:rsidR="008E1A01" w:rsidRDefault="00B6711C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等线" w:hint="eastAsia"/>
                <w:b/>
                <w:bCs/>
                <w:color w:val="000000"/>
              </w:rPr>
              <w:t>购置时间</w:t>
            </w:r>
          </w:p>
        </w:tc>
      </w:tr>
      <w:tr w:rsidR="008E1A01">
        <w:trPr>
          <w:trHeight w:val="510"/>
        </w:trPr>
        <w:tc>
          <w:tcPr>
            <w:tcW w:w="1552" w:type="dxa"/>
            <w:tcBorders>
              <w:bottom w:val="single" w:sz="12" w:space="0" w:color="000000"/>
            </w:tcBorders>
            <w:vAlign w:val="center"/>
          </w:tcPr>
          <w:p w:rsidR="008E1A01" w:rsidRDefault="008E1A01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:rsidR="008E1A01" w:rsidRDefault="008E1A01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  <w:vAlign w:val="center"/>
          </w:tcPr>
          <w:p w:rsidR="008E1A01" w:rsidRDefault="008E1A01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49" w:type="dxa"/>
            <w:tcBorders>
              <w:bottom w:val="single" w:sz="12" w:space="0" w:color="000000"/>
            </w:tcBorders>
            <w:vAlign w:val="center"/>
          </w:tcPr>
          <w:p w:rsidR="008E1A01" w:rsidRDefault="008E1A01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1" w:type="dxa"/>
            <w:tcBorders>
              <w:bottom w:val="single" w:sz="12" w:space="0" w:color="000000"/>
            </w:tcBorders>
            <w:vAlign w:val="center"/>
          </w:tcPr>
          <w:p w:rsidR="008E1A01" w:rsidRDefault="008E1A01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9" w:type="dxa"/>
            <w:tcBorders>
              <w:bottom w:val="single" w:sz="12" w:space="0" w:color="000000"/>
            </w:tcBorders>
            <w:vAlign w:val="center"/>
          </w:tcPr>
          <w:p w:rsidR="008E1A01" w:rsidRDefault="008E1A01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</w:p>
        </w:tc>
      </w:tr>
    </w:tbl>
    <w:p w:rsidR="008E1A01" w:rsidRDefault="008E1A01">
      <w:pPr>
        <w:spacing w:line="360" w:lineRule="auto"/>
        <w:rPr>
          <w:rFonts w:ascii="Times New Roman" w:eastAsia="等线" w:hAnsi="Times New Roman" w:cs="等线"/>
          <w:b/>
          <w:bCs/>
          <w:color w:val="000000"/>
        </w:rPr>
      </w:pPr>
    </w:p>
    <w:p w:rsidR="008E1A01" w:rsidRDefault="008E1A01">
      <w:pPr>
        <w:spacing w:line="360" w:lineRule="auto"/>
        <w:rPr>
          <w:rFonts w:ascii="Times New Roman" w:eastAsia="等线" w:hAnsi="Times New Roman" w:cs="等线"/>
          <w:b/>
          <w:bCs/>
          <w:color w:val="000000"/>
        </w:rPr>
      </w:pPr>
    </w:p>
    <w:p w:rsidR="008E1A01" w:rsidRDefault="008E1A01">
      <w:pPr>
        <w:spacing w:line="360" w:lineRule="auto"/>
        <w:rPr>
          <w:rFonts w:ascii="Times New Roman" w:eastAsia="等线" w:hAnsi="Times New Roman" w:cs="等线"/>
          <w:b/>
          <w:bCs/>
          <w:color w:val="000000"/>
        </w:rPr>
      </w:pPr>
    </w:p>
    <w:p w:rsidR="008E1A01" w:rsidRDefault="00B6711C">
      <w:pPr>
        <w:spacing w:line="360" w:lineRule="auto"/>
        <w:rPr>
          <w:rFonts w:ascii="Times New Roman" w:eastAsia="等线" w:hAnsi="Times New Roman" w:cs="Times New Roman"/>
          <w:b/>
          <w:bCs/>
          <w:color w:val="000000"/>
        </w:rPr>
      </w:pPr>
      <w:r>
        <w:rPr>
          <w:rFonts w:ascii="Times New Roman" w:eastAsia="等线" w:hAnsi="Times New Roman" w:cs="等线" w:hint="eastAsia"/>
          <w:b/>
          <w:bCs/>
          <w:color w:val="000000"/>
        </w:rPr>
        <w:t>指标解释：</w:t>
      </w:r>
    </w:p>
    <w:p w:rsidR="006E46AF" w:rsidRDefault="006E46AF">
      <w:pPr>
        <w:spacing w:line="360" w:lineRule="auto"/>
        <w:rPr>
          <w:rFonts w:ascii="Times New Roman" w:eastAsia="等线" w:hAnsi="Times New Roman" w:cs="等线"/>
          <w:b/>
          <w:bCs/>
          <w:color w:val="000000"/>
        </w:rPr>
      </w:pPr>
      <w:r>
        <w:rPr>
          <w:rFonts w:ascii="Times New Roman" w:eastAsia="等线" w:hAnsi="Times New Roman" w:cs="等线" w:hint="eastAsia"/>
          <w:b/>
          <w:bCs/>
          <w:color w:val="000000"/>
        </w:rPr>
        <w:t>实验场所代码、名称：</w:t>
      </w:r>
      <w:r w:rsidR="00983AD2">
        <w:rPr>
          <w:rFonts w:ascii="Times New Roman" w:eastAsia="等线" w:hAnsi="Times New Roman" w:cs="等线" w:hint="eastAsia"/>
          <w:bCs/>
          <w:color w:val="000000"/>
        </w:rPr>
        <w:t>必须</w:t>
      </w:r>
      <w:r w:rsidRPr="006E46AF">
        <w:rPr>
          <w:rFonts w:ascii="Times New Roman" w:eastAsia="等线" w:hAnsi="Times New Roman" w:cs="等线" w:hint="eastAsia"/>
          <w:bCs/>
          <w:color w:val="000000"/>
        </w:rPr>
        <w:t>与上表一致</w:t>
      </w:r>
    </w:p>
    <w:p w:rsidR="008E1A01" w:rsidRDefault="00B6711C">
      <w:pPr>
        <w:spacing w:line="360" w:lineRule="auto"/>
        <w:rPr>
          <w:rFonts w:ascii="Times New Roman" w:eastAsia="等线" w:hAnsi="Times New Roman" w:cs="等线"/>
          <w:color w:val="000000"/>
        </w:rPr>
      </w:pPr>
      <w:r>
        <w:rPr>
          <w:rFonts w:ascii="Times New Roman" w:eastAsia="等线" w:hAnsi="Times New Roman" w:cs="等线" w:hint="eastAsia"/>
          <w:b/>
          <w:bCs/>
          <w:color w:val="000000"/>
        </w:rPr>
        <w:t>教学实验仪器设备（含软件）：</w:t>
      </w:r>
      <w:r>
        <w:rPr>
          <w:rFonts w:ascii="Times New Roman" w:eastAsia="等线" w:hAnsi="Times New Roman" w:cs="等线" w:hint="eastAsia"/>
          <w:color w:val="000000"/>
        </w:rPr>
        <w:t>指该实验室所拥有的用于本科教学的教学仪器（含软件）。</w:t>
      </w:r>
      <w:r>
        <w:rPr>
          <w:rFonts w:ascii="Times New Roman" w:eastAsia="等线" w:hAnsi="Times New Roman" w:cs="等线" w:hint="eastAsia"/>
          <w:b/>
          <w:bCs/>
          <w:color w:val="000000"/>
        </w:rPr>
        <w:t>注：</w:t>
      </w:r>
      <w:r>
        <w:rPr>
          <w:rFonts w:ascii="Times New Roman" w:eastAsia="等线" w:hAnsi="Times New Roman" w:cs="等线" w:hint="eastAsia"/>
          <w:color w:val="000000"/>
        </w:rPr>
        <w:t>仅统计耐用时间在一年以上，单价</w:t>
      </w:r>
      <w:r>
        <w:rPr>
          <w:rFonts w:ascii="Times New Roman" w:eastAsia="等线" w:hAnsi="Times New Roman" w:cs="Times New Roman"/>
          <w:color w:val="000000"/>
        </w:rPr>
        <w:t>1000</w:t>
      </w:r>
      <w:r>
        <w:rPr>
          <w:rFonts w:ascii="Times New Roman" w:eastAsia="等线" w:hAnsi="Times New Roman" w:cs="等线" w:hint="eastAsia"/>
          <w:color w:val="000000"/>
        </w:rPr>
        <w:t>元以上的仪器设备（含软件）。</w:t>
      </w:r>
    </w:p>
    <w:p w:rsidR="008E1A01" w:rsidRDefault="00B6711C">
      <w:pPr>
        <w:spacing w:line="360" w:lineRule="auto"/>
        <w:rPr>
          <w:rFonts w:ascii="Times New Roman" w:eastAsia="等线" w:hAnsi="Times New Roman" w:cs="Times New Roman"/>
          <w:color w:val="000000"/>
        </w:rPr>
      </w:pPr>
      <w:r>
        <w:rPr>
          <w:rFonts w:ascii="Times New Roman" w:eastAsia="等线" w:hAnsi="Times New Roman" w:cs="等线" w:hint="eastAsia"/>
          <w:b/>
          <w:bCs/>
          <w:color w:val="000000"/>
        </w:rPr>
        <w:t>主要教学实验仪器设备编号：</w:t>
      </w:r>
      <w:r w:rsidRPr="00983AD2">
        <w:rPr>
          <w:rFonts w:ascii="Times New Roman" w:eastAsia="等线" w:hAnsi="Times New Roman" w:cs="等线" w:hint="eastAsia"/>
          <w:bCs/>
          <w:color w:val="000000"/>
        </w:rPr>
        <w:t>指的是固定资产编号。</w:t>
      </w:r>
    </w:p>
    <w:p w:rsidR="008E1A01" w:rsidRDefault="00B6711C">
      <w:pPr>
        <w:spacing w:line="360" w:lineRule="auto"/>
        <w:rPr>
          <w:rFonts w:ascii="Times New Roman" w:eastAsia="等线" w:hAnsi="Times New Roman" w:cs="等线"/>
          <w:color w:val="000000"/>
        </w:rPr>
      </w:pPr>
      <w:r>
        <w:rPr>
          <w:rFonts w:ascii="Times New Roman" w:eastAsia="等线" w:hAnsi="Times New Roman" w:cs="等线" w:hint="eastAsia"/>
          <w:b/>
          <w:bCs/>
          <w:color w:val="000000"/>
        </w:rPr>
        <w:t>购置时间：</w:t>
      </w:r>
      <w:r w:rsidR="00983AD2">
        <w:rPr>
          <w:rFonts w:ascii="Times New Roman" w:eastAsia="等线" w:hAnsi="Times New Roman" w:cs="等线" w:hint="eastAsia"/>
          <w:color w:val="000000"/>
        </w:rPr>
        <w:t>指仪器设备到校验收时间；</w:t>
      </w:r>
      <w:r>
        <w:rPr>
          <w:rFonts w:ascii="Times New Roman" w:eastAsia="等线" w:hAnsi="Times New Roman" w:cs="等线" w:hint="eastAsia"/>
          <w:color w:val="000000"/>
        </w:rPr>
        <w:t>数据格式为字符型，长度为</w:t>
      </w:r>
      <w:r>
        <w:rPr>
          <w:rFonts w:ascii="Times New Roman" w:eastAsia="等线" w:hAnsi="Times New Roman" w:cs="等线" w:hint="eastAsia"/>
          <w:color w:val="000000"/>
        </w:rPr>
        <w:t>6</w:t>
      </w:r>
      <w:r>
        <w:rPr>
          <w:rFonts w:ascii="Times New Roman" w:eastAsia="等线" w:hAnsi="Times New Roman" w:cs="等线" w:hint="eastAsia"/>
          <w:color w:val="000000"/>
        </w:rPr>
        <w:t>，前四位表示年，后两位表示月。</w:t>
      </w:r>
      <w:bookmarkStart w:id="4" w:name="_GoBack"/>
      <w:bookmarkEnd w:id="4"/>
    </w:p>
    <w:sectPr w:rsidR="008E1A01" w:rsidSect="0000171F">
      <w:pgSz w:w="16838" w:h="11906" w:orient="landscape"/>
      <w:pgMar w:top="1134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09" w:rsidRDefault="006A1809" w:rsidP="003812A5">
      <w:r>
        <w:separator/>
      </w:r>
    </w:p>
  </w:endnote>
  <w:endnote w:type="continuationSeparator" w:id="0">
    <w:p w:rsidR="006A1809" w:rsidRDefault="006A1809" w:rsidP="0038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09" w:rsidRDefault="006A1809" w:rsidP="003812A5">
      <w:r>
        <w:separator/>
      </w:r>
    </w:p>
  </w:footnote>
  <w:footnote w:type="continuationSeparator" w:id="0">
    <w:p w:rsidR="006A1809" w:rsidRDefault="006A1809" w:rsidP="00381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FC0"/>
    <w:rsid w:val="0000171F"/>
    <w:rsid w:val="002E41C0"/>
    <w:rsid w:val="003812A5"/>
    <w:rsid w:val="00562153"/>
    <w:rsid w:val="0059185F"/>
    <w:rsid w:val="006A1809"/>
    <w:rsid w:val="006E46AF"/>
    <w:rsid w:val="00775EFB"/>
    <w:rsid w:val="00791ACC"/>
    <w:rsid w:val="008E1A01"/>
    <w:rsid w:val="0092503C"/>
    <w:rsid w:val="009762FF"/>
    <w:rsid w:val="00983AD2"/>
    <w:rsid w:val="00B64AD5"/>
    <w:rsid w:val="00B6711C"/>
    <w:rsid w:val="00BE6FC0"/>
    <w:rsid w:val="00CC3065"/>
    <w:rsid w:val="00CF591A"/>
    <w:rsid w:val="00E02525"/>
    <w:rsid w:val="00E94B05"/>
    <w:rsid w:val="00EA337E"/>
    <w:rsid w:val="00F9709A"/>
    <w:rsid w:val="05591C49"/>
    <w:rsid w:val="0ABE1EBD"/>
    <w:rsid w:val="157366A6"/>
    <w:rsid w:val="3FC377B8"/>
    <w:rsid w:val="65F72EC0"/>
    <w:rsid w:val="7DE6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1"/>
    <w:uiPriority w:val="99"/>
    <w:qFormat/>
    <w:pPr>
      <w:keepNext/>
      <w:keepLines/>
      <w:spacing w:before="20" w:after="20" w:line="416" w:lineRule="auto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basedOn w:val="a0"/>
    <w:link w:val="2"/>
    <w:uiPriority w:val="99"/>
    <w:qFormat/>
    <w:locked/>
    <w:rPr>
      <w:rFonts w:ascii="Arial" w:eastAsia="黑体" w:hAnsi="Arial" w:cs="Arial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刘武</cp:lastModifiedBy>
  <cp:revision>10</cp:revision>
  <cp:lastPrinted>2019-09-26T03:42:00Z</cp:lastPrinted>
  <dcterms:created xsi:type="dcterms:W3CDTF">2016-09-18T01:29:00Z</dcterms:created>
  <dcterms:modified xsi:type="dcterms:W3CDTF">2019-09-26T07:01:00Z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