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72" w:rsidRPr="00543042" w:rsidRDefault="00BE7C72" w:rsidP="00BE7C72">
      <w:pPr>
        <w:jc w:val="center"/>
        <w:rPr>
          <w:b/>
          <w:sz w:val="36"/>
          <w:szCs w:val="36"/>
        </w:rPr>
      </w:pPr>
      <w:r w:rsidRPr="00543042">
        <w:rPr>
          <w:rFonts w:hint="eastAsia"/>
          <w:b/>
          <w:sz w:val="36"/>
          <w:szCs w:val="36"/>
        </w:rPr>
        <w:t>安徽工程大学</w:t>
      </w:r>
      <w:r w:rsidRPr="00543042">
        <w:rPr>
          <w:rFonts w:hint="eastAsia"/>
          <w:b/>
          <w:sz w:val="36"/>
          <w:szCs w:val="36"/>
        </w:rPr>
        <w:t>20</w:t>
      </w:r>
      <w:r>
        <w:rPr>
          <w:rFonts w:hint="eastAsia"/>
          <w:b/>
          <w:sz w:val="36"/>
          <w:szCs w:val="36"/>
        </w:rPr>
        <w:t>21</w:t>
      </w:r>
      <w:r w:rsidRPr="00543042">
        <w:rPr>
          <w:rFonts w:hint="eastAsia"/>
          <w:b/>
          <w:sz w:val="36"/>
          <w:szCs w:val="36"/>
        </w:rPr>
        <w:t>年</w:t>
      </w:r>
      <w:r>
        <w:rPr>
          <w:rFonts w:hint="eastAsia"/>
          <w:b/>
          <w:sz w:val="36"/>
          <w:szCs w:val="36"/>
        </w:rPr>
        <w:t>国有</w:t>
      </w:r>
      <w:r w:rsidRPr="00543042">
        <w:rPr>
          <w:rFonts w:hint="eastAsia"/>
          <w:b/>
          <w:sz w:val="36"/>
          <w:szCs w:val="36"/>
        </w:rPr>
        <w:t>资产清查工作实施方案</w:t>
      </w:r>
    </w:p>
    <w:p w:rsidR="00A6244A" w:rsidRDefault="00A6244A"/>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为进一步全面加强和规范学校国有资产管理，落实学校资产使用管理主体责任，</w:t>
      </w:r>
      <w:r w:rsidR="00333B76">
        <w:rPr>
          <w:rFonts w:ascii="Helvetica" w:eastAsia="宋体" w:hAnsi="Helvetica" w:cs="Helvetica" w:hint="eastAsia"/>
          <w:color w:val="000000"/>
          <w:kern w:val="0"/>
          <w:sz w:val="24"/>
          <w:szCs w:val="24"/>
        </w:rPr>
        <w:t>根据</w:t>
      </w:r>
      <w:r w:rsidRPr="0055669F">
        <w:rPr>
          <w:rFonts w:ascii="Helvetica" w:eastAsia="宋体" w:hAnsi="Helvetica" w:cs="Helvetica"/>
          <w:color w:val="000000"/>
          <w:kern w:val="0"/>
          <w:sz w:val="24"/>
          <w:szCs w:val="24"/>
        </w:rPr>
        <w:t>《安徽省省属高等院校国有资产管理办法》</w:t>
      </w:r>
      <w:r w:rsidRPr="00810573">
        <w:rPr>
          <w:rFonts w:ascii="Helvetica" w:eastAsia="宋体" w:hAnsi="Helvetica" w:cs="Helvetica" w:hint="eastAsia"/>
          <w:color w:val="000000"/>
          <w:kern w:val="0"/>
          <w:sz w:val="24"/>
          <w:szCs w:val="24"/>
        </w:rPr>
        <w:t>（</w:t>
      </w:r>
      <w:proofErr w:type="gramStart"/>
      <w:r w:rsidRPr="00810573">
        <w:rPr>
          <w:rFonts w:ascii="Helvetica" w:eastAsia="宋体" w:hAnsi="Helvetica" w:cs="Helvetica" w:hint="eastAsia"/>
          <w:color w:val="000000"/>
          <w:kern w:val="0"/>
          <w:sz w:val="24"/>
          <w:szCs w:val="24"/>
        </w:rPr>
        <w:t>皖教财</w:t>
      </w:r>
      <w:proofErr w:type="gramEnd"/>
      <w:r w:rsidRPr="00810573">
        <w:rPr>
          <w:rFonts w:ascii="Helvetica" w:eastAsia="宋体" w:hAnsi="Helvetica" w:cs="Helvetica" w:hint="eastAsia"/>
          <w:color w:val="000000"/>
          <w:kern w:val="0"/>
          <w:sz w:val="24"/>
          <w:szCs w:val="24"/>
        </w:rPr>
        <w:t>〔</w:t>
      </w:r>
      <w:r w:rsidRPr="00810573">
        <w:rPr>
          <w:rFonts w:ascii="Helvetica" w:eastAsia="宋体" w:hAnsi="Helvetica" w:cs="Helvetica" w:hint="eastAsia"/>
          <w:color w:val="000000"/>
          <w:kern w:val="0"/>
          <w:sz w:val="24"/>
          <w:szCs w:val="24"/>
        </w:rPr>
        <w:t>2018</w:t>
      </w:r>
      <w:r w:rsidRPr="00810573">
        <w:rPr>
          <w:rFonts w:ascii="Helvetica" w:eastAsia="宋体" w:hAnsi="Helvetica" w:cs="Helvetica" w:hint="eastAsia"/>
          <w:color w:val="000000"/>
          <w:kern w:val="0"/>
          <w:sz w:val="24"/>
          <w:szCs w:val="24"/>
        </w:rPr>
        <w:t>〕</w:t>
      </w:r>
      <w:r w:rsidRPr="00810573">
        <w:rPr>
          <w:rFonts w:ascii="Helvetica" w:eastAsia="宋体" w:hAnsi="Helvetica" w:cs="Helvetica" w:hint="eastAsia"/>
          <w:color w:val="000000"/>
          <w:kern w:val="0"/>
          <w:sz w:val="24"/>
          <w:szCs w:val="24"/>
        </w:rPr>
        <w:t>12</w:t>
      </w:r>
      <w:r w:rsidRPr="00810573">
        <w:rPr>
          <w:rFonts w:ascii="Helvetica" w:eastAsia="宋体" w:hAnsi="Helvetica" w:cs="Helvetica" w:hint="eastAsia"/>
          <w:color w:val="000000"/>
          <w:kern w:val="0"/>
          <w:sz w:val="24"/>
          <w:szCs w:val="24"/>
        </w:rPr>
        <w:t>号）</w:t>
      </w:r>
      <w:r>
        <w:rPr>
          <w:rFonts w:ascii="Helvetica" w:eastAsia="宋体" w:hAnsi="Helvetica" w:cs="Helvetica" w:hint="eastAsia"/>
          <w:color w:val="000000"/>
          <w:kern w:val="0"/>
          <w:sz w:val="24"/>
          <w:szCs w:val="24"/>
        </w:rPr>
        <w:t>及《安徽省教育厅关于做好国有资产管理历史遗留问题和长期挂账问题清查摸底工作的通知》</w:t>
      </w:r>
      <w:r w:rsidRPr="00810573">
        <w:rPr>
          <w:rFonts w:ascii="Helvetica" w:eastAsia="宋体" w:hAnsi="Helvetica" w:cs="Helvetica" w:hint="eastAsia"/>
          <w:color w:val="000000"/>
          <w:kern w:val="0"/>
          <w:sz w:val="24"/>
          <w:szCs w:val="24"/>
        </w:rPr>
        <w:t>（</w:t>
      </w:r>
      <w:proofErr w:type="gramStart"/>
      <w:r w:rsidRPr="00810573">
        <w:rPr>
          <w:rFonts w:ascii="Helvetica" w:eastAsia="宋体" w:hAnsi="Helvetica" w:cs="Helvetica" w:hint="eastAsia"/>
          <w:color w:val="000000"/>
          <w:kern w:val="0"/>
          <w:sz w:val="24"/>
          <w:szCs w:val="24"/>
        </w:rPr>
        <w:t>皖教</w:t>
      </w:r>
      <w:r>
        <w:rPr>
          <w:rFonts w:ascii="Helvetica" w:eastAsia="宋体" w:hAnsi="Helvetica" w:cs="Helvetica" w:hint="eastAsia"/>
          <w:color w:val="000000"/>
          <w:kern w:val="0"/>
          <w:sz w:val="24"/>
          <w:szCs w:val="24"/>
        </w:rPr>
        <w:t>秘</w:t>
      </w:r>
      <w:r w:rsidRPr="00810573">
        <w:rPr>
          <w:rFonts w:ascii="Helvetica" w:eastAsia="宋体" w:hAnsi="Helvetica" w:cs="Helvetica" w:hint="eastAsia"/>
          <w:color w:val="000000"/>
          <w:kern w:val="0"/>
          <w:sz w:val="24"/>
          <w:szCs w:val="24"/>
        </w:rPr>
        <w:t>财</w:t>
      </w:r>
      <w:proofErr w:type="gramEnd"/>
      <w:r w:rsidRPr="00810573">
        <w:rPr>
          <w:rFonts w:ascii="Helvetica" w:eastAsia="宋体" w:hAnsi="Helvetica" w:cs="Helvetica" w:hint="eastAsia"/>
          <w:color w:val="000000"/>
          <w:kern w:val="0"/>
          <w:sz w:val="24"/>
          <w:szCs w:val="24"/>
        </w:rPr>
        <w:t>〔</w:t>
      </w:r>
      <w:r w:rsidRPr="00810573">
        <w:rPr>
          <w:rFonts w:ascii="Helvetica" w:eastAsia="宋体" w:hAnsi="Helvetica" w:cs="Helvetica" w:hint="eastAsia"/>
          <w:color w:val="000000"/>
          <w:kern w:val="0"/>
          <w:sz w:val="24"/>
          <w:szCs w:val="24"/>
        </w:rPr>
        <w:t>20</w:t>
      </w:r>
      <w:r>
        <w:rPr>
          <w:rFonts w:ascii="Helvetica" w:eastAsia="宋体" w:hAnsi="Helvetica" w:cs="Helvetica" w:hint="eastAsia"/>
          <w:color w:val="000000"/>
          <w:kern w:val="0"/>
          <w:sz w:val="24"/>
          <w:szCs w:val="24"/>
        </w:rPr>
        <w:t>21</w:t>
      </w:r>
      <w:r w:rsidRPr="00810573">
        <w:rPr>
          <w:rFonts w:ascii="Helvetica" w:eastAsia="宋体" w:hAnsi="Helvetica" w:cs="Helvetica" w:hint="eastAsia"/>
          <w:color w:val="000000"/>
          <w:kern w:val="0"/>
          <w:sz w:val="24"/>
          <w:szCs w:val="24"/>
        </w:rPr>
        <w:t>〕</w:t>
      </w:r>
      <w:r>
        <w:rPr>
          <w:rFonts w:ascii="Helvetica" w:eastAsia="宋体" w:hAnsi="Helvetica" w:cs="Helvetica" w:hint="eastAsia"/>
          <w:color w:val="000000"/>
          <w:kern w:val="0"/>
          <w:sz w:val="24"/>
          <w:szCs w:val="24"/>
        </w:rPr>
        <w:t>68</w:t>
      </w:r>
      <w:r w:rsidRPr="00810573">
        <w:rPr>
          <w:rFonts w:ascii="Helvetica" w:eastAsia="宋体" w:hAnsi="Helvetica" w:cs="Helvetica" w:hint="eastAsia"/>
          <w:color w:val="000000"/>
          <w:kern w:val="0"/>
          <w:sz w:val="24"/>
          <w:szCs w:val="24"/>
        </w:rPr>
        <w:t>号）</w:t>
      </w:r>
      <w:r w:rsidR="00333B76">
        <w:rPr>
          <w:rFonts w:ascii="Helvetica" w:eastAsia="宋体" w:hAnsi="Helvetica" w:cs="Helvetica" w:hint="eastAsia"/>
          <w:color w:val="000000"/>
          <w:kern w:val="0"/>
          <w:sz w:val="24"/>
          <w:szCs w:val="24"/>
        </w:rPr>
        <w:t>要求</w:t>
      </w:r>
      <w:r w:rsidRPr="0055669F">
        <w:rPr>
          <w:rFonts w:ascii="Helvetica" w:eastAsia="宋体" w:hAnsi="Helvetica" w:cs="Helvetica"/>
          <w:color w:val="000000"/>
          <w:kern w:val="0"/>
          <w:sz w:val="24"/>
          <w:szCs w:val="24"/>
        </w:rPr>
        <w:t>，现就开展</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年固定资产清查工作</w:t>
      </w:r>
      <w:r w:rsidR="00B57E09">
        <w:rPr>
          <w:rFonts w:ascii="Helvetica" w:eastAsia="宋体" w:hAnsi="Helvetica" w:cs="Helvetica" w:hint="eastAsia"/>
          <w:color w:val="000000"/>
          <w:kern w:val="0"/>
          <w:sz w:val="24"/>
          <w:szCs w:val="24"/>
        </w:rPr>
        <w:t>方案</w:t>
      </w:r>
      <w:r w:rsidR="00B57E09">
        <w:rPr>
          <w:rFonts w:ascii="Helvetica" w:eastAsia="宋体" w:hAnsi="Helvetica" w:cs="Helvetica"/>
          <w:color w:val="000000"/>
          <w:kern w:val="0"/>
          <w:sz w:val="24"/>
          <w:szCs w:val="24"/>
        </w:rPr>
        <w:t>安排</w:t>
      </w:r>
      <w:r w:rsidRPr="0055669F">
        <w:rPr>
          <w:rFonts w:ascii="Helvetica" w:eastAsia="宋体" w:hAnsi="Helvetica" w:cs="Helvetica"/>
          <w:color w:val="000000"/>
          <w:kern w:val="0"/>
          <w:sz w:val="24"/>
          <w:szCs w:val="24"/>
        </w:rPr>
        <w:t>如下：</w:t>
      </w:r>
    </w:p>
    <w:p w:rsidR="002802FA" w:rsidRPr="0055669F" w:rsidRDefault="002802FA" w:rsidP="002802FA">
      <w:pPr>
        <w:widowControl/>
        <w:shd w:val="clear" w:color="auto" w:fill="FFFFFF"/>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一、清查目标</w:t>
      </w:r>
    </w:p>
    <w:p w:rsidR="002802FA" w:rsidRPr="00420A06" w:rsidRDefault="00420A06" w:rsidP="00420A06">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进一步加强资产使用管理</w:t>
      </w:r>
      <w:r>
        <w:rPr>
          <w:rFonts w:ascii="Helvetica" w:eastAsia="宋体" w:hAnsi="Helvetica" w:cs="Helvetica" w:hint="eastAsia"/>
          <w:color w:val="000000"/>
          <w:kern w:val="0"/>
          <w:sz w:val="24"/>
          <w:szCs w:val="24"/>
        </w:rPr>
        <w:t>，</w:t>
      </w:r>
      <w:r w:rsidR="002802FA" w:rsidRPr="0055669F">
        <w:rPr>
          <w:rFonts w:ascii="Helvetica" w:eastAsia="宋体" w:hAnsi="Helvetica" w:cs="Helvetica"/>
          <w:color w:val="000000"/>
          <w:kern w:val="0"/>
          <w:sz w:val="24"/>
          <w:szCs w:val="24"/>
        </w:rPr>
        <w:t>以此次清查为契机，</w:t>
      </w:r>
      <w:r w:rsidRPr="0055669F">
        <w:rPr>
          <w:rFonts w:ascii="Helvetica" w:eastAsia="宋体" w:hAnsi="Helvetica" w:cs="Helvetica"/>
          <w:color w:val="000000"/>
          <w:kern w:val="0"/>
          <w:sz w:val="24"/>
          <w:szCs w:val="24"/>
        </w:rPr>
        <w:t>各单位应对资产占有、使用、管理情况进一步清理和清查，严格做</w:t>
      </w:r>
      <w:r>
        <w:rPr>
          <w:rFonts w:ascii="Helvetica" w:eastAsia="宋体" w:hAnsi="Helvetica" w:cs="Helvetica"/>
          <w:color w:val="000000"/>
          <w:kern w:val="0"/>
          <w:sz w:val="24"/>
          <w:szCs w:val="24"/>
        </w:rPr>
        <w:t>到账</w:t>
      </w:r>
      <w:proofErr w:type="gramStart"/>
      <w:r>
        <w:rPr>
          <w:rFonts w:ascii="Helvetica" w:eastAsia="宋体" w:hAnsi="Helvetica" w:cs="Helvetica"/>
          <w:color w:val="000000"/>
          <w:kern w:val="0"/>
          <w:sz w:val="24"/>
          <w:szCs w:val="24"/>
        </w:rPr>
        <w:t>账</w:t>
      </w:r>
      <w:proofErr w:type="gramEnd"/>
      <w:r>
        <w:rPr>
          <w:rFonts w:ascii="Helvetica" w:eastAsia="宋体" w:hAnsi="Helvetica" w:cs="Helvetica"/>
          <w:color w:val="000000"/>
          <w:kern w:val="0"/>
          <w:sz w:val="24"/>
          <w:szCs w:val="24"/>
        </w:rPr>
        <w:t>、账卡、账实相符，推进资产管理与预算管理、财务管理相结合</w:t>
      </w:r>
      <w:r>
        <w:rPr>
          <w:rFonts w:ascii="Helvetica" w:eastAsia="宋体" w:hAnsi="Helvetica" w:cs="Helvetica" w:hint="eastAsia"/>
          <w:color w:val="000000"/>
          <w:kern w:val="0"/>
          <w:sz w:val="24"/>
          <w:szCs w:val="24"/>
        </w:rPr>
        <w:t>，</w:t>
      </w:r>
      <w:r w:rsidR="002802FA" w:rsidRPr="0055669F">
        <w:rPr>
          <w:rFonts w:ascii="Helvetica" w:eastAsia="宋体" w:hAnsi="Helvetica" w:cs="Helvetica"/>
          <w:color w:val="000000"/>
          <w:kern w:val="0"/>
          <w:sz w:val="24"/>
          <w:szCs w:val="24"/>
        </w:rPr>
        <w:t>全面检视和规范资产日常管</w:t>
      </w:r>
      <w:r>
        <w:rPr>
          <w:rFonts w:ascii="Helvetica" w:eastAsia="宋体" w:hAnsi="Helvetica" w:cs="Helvetica"/>
          <w:color w:val="000000"/>
          <w:kern w:val="0"/>
          <w:sz w:val="24"/>
          <w:szCs w:val="24"/>
        </w:rPr>
        <w:t>理行为，严格执行各项资产管理制度，按照资产管理流程履行相关程序</w:t>
      </w:r>
      <w:r>
        <w:rPr>
          <w:rFonts w:ascii="Helvetica" w:eastAsia="宋体" w:hAnsi="Helvetica" w:cs="Helvetica" w:hint="eastAsia"/>
          <w:color w:val="000000"/>
          <w:kern w:val="0"/>
          <w:sz w:val="24"/>
          <w:szCs w:val="24"/>
        </w:rPr>
        <w:t>。</w:t>
      </w:r>
    </w:p>
    <w:p w:rsidR="002802FA" w:rsidRPr="0055669F" w:rsidRDefault="002802FA" w:rsidP="002802FA">
      <w:pPr>
        <w:widowControl/>
        <w:shd w:val="clear" w:color="auto" w:fill="FFFFFF"/>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二、清查范围</w:t>
      </w:r>
    </w:p>
    <w:p w:rsidR="002802FA" w:rsidRPr="0055669F" w:rsidRDefault="002802FA" w:rsidP="002802FA">
      <w:pPr>
        <w:widowControl/>
        <w:shd w:val="clear" w:color="auto" w:fill="FFFFFF"/>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本次资产清查对象范围</w:t>
      </w:r>
      <w:r w:rsidRPr="0055669F">
        <w:rPr>
          <w:rFonts w:ascii="Helvetica" w:eastAsia="宋体" w:hAnsi="Helvetica" w:cs="Helvetica"/>
          <w:color w:val="000000"/>
          <w:kern w:val="0"/>
          <w:sz w:val="24"/>
          <w:szCs w:val="24"/>
        </w:rPr>
        <w:t xml:space="preserve">: </w:t>
      </w:r>
      <w:r w:rsidR="00D9579D" w:rsidRPr="0055669F">
        <w:rPr>
          <w:rFonts w:ascii="Helvetica" w:eastAsia="宋体" w:hAnsi="Helvetica" w:cs="Helvetica"/>
          <w:color w:val="000000"/>
          <w:kern w:val="0"/>
          <w:sz w:val="24"/>
          <w:szCs w:val="24"/>
        </w:rPr>
        <w:t>截至</w:t>
      </w:r>
      <w:r w:rsidR="00D9579D" w:rsidRPr="0055669F">
        <w:rPr>
          <w:rFonts w:ascii="Helvetica" w:eastAsia="宋体" w:hAnsi="Helvetica" w:cs="Helvetica"/>
          <w:color w:val="000000"/>
          <w:kern w:val="0"/>
          <w:sz w:val="24"/>
          <w:szCs w:val="24"/>
        </w:rPr>
        <w:t>2020</w:t>
      </w:r>
      <w:r w:rsidR="00D9579D" w:rsidRPr="0055669F">
        <w:rPr>
          <w:rFonts w:ascii="Helvetica" w:eastAsia="宋体" w:hAnsi="Helvetica" w:cs="Helvetica"/>
          <w:color w:val="000000"/>
          <w:kern w:val="0"/>
          <w:sz w:val="24"/>
          <w:szCs w:val="24"/>
        </w:rPr>
        <w:t>年</w:t>
      </w:r>
      <w:r w:rsidR="00D9579D" w:rsidRPr="0055669F">
        <w:rPr>
          <w:rFonts w:ascii="Helvetica" w:eastAsia="宋体" w:hAnsi="Helvetica" w:cs="Helvetica"/>
          <w:color w:val="000000"/>
          <w:kern w:val="0"/>
          <w:sz w:val="24"/>
          <w:szCs w:val="24"/>
        </w:rPr>
        <w:t>1</w:t>
      </w:r>
      <w:r w:rsidR="00D9579D">
        <w:rPr>
          <w:rFonts w:ascii="Helvetica" w:eastAsia="宋体" w:hAnsi="Helvetica" w:cs="Helvetica" w:hint="eastAsia"/>
          <w:color w:val="000000"/>
          <w:kern w:val="0"/>
          <w:sz w:val="24"/>
          <w:szCs w:val="24"/>
        </w:rPr>
        <w:t>2</w:t>
      </w:r>
      <w:r w:rsidR="00D9579D" w:rsidRPr="0055669F">
        <w:rPr>
          <w:rFonts w:ascii="Helvetica" w:eastAsia="宋体" w:hAnsi="Helvetica" w:cs="Helvetica"/>
          <w:color w:val="000000"/>
          <w:kern w:val="0"/>
          <w:sz w:val="24"/>
          <w:szCs w:val="24"/>
        </w:rPr>
        <w:t>月</w:t>
      </w:r>
      <w:r w:rsidR="00D9579D" w:rsidRPr="0055669F">
        <w:rPr>
          <w:rFonts w:ascii="Helvetica" w:eastAsia="宋体" w:hAnsi="Helvetica" w:cs="Helvetica"/>
          <w:color w:val="000000"/>
          <w:kern w:val="0"/>
          <w:sz w:val="24"/>
          <w:szCs w:val="24"/>
        </w:rPr>
        <w:t>3</w:t>
      </w:r>
      <w:r w:rsidR="00D9579D">
        <w:rPr>
          <w:rFonts w:ascii="Helvetica" w:eastAsia="宋体" w:hAnsi="Helvetica" w:cs="Helvetica" w:hint="eastAsia"/>
          <w:color w:val="000000"/>
          <w:kern w:val="0"/>
          <w:sz w:val="24"/>
          <w:szCs w:val="24"/>
        </w:rPr>
        <w:t>1</w:t>
      </w:r>
      <w:r w:rsidR="00D9579D" w:rsidRPr="0055669F">
        <w:rPr>
          <w:rFonts w:ascii="Helvetica" w:eastAsia="宋体" w:hAnsi="Helvetica" w:cs="Helvetica"/>
          <w:color w:val="000000"/>
          <w:kern w:val="0"/>
          <w:sz w:val="24"/>
          <w:szCs w:val="24"/>
        </w:rPr>
        <w:t>日已经入账在库</w:t>
      </w:r>
      <w:r w:rsidR="00D9579D">
        <w:rPr>
          <w:rFonts w:ascii="Helvetica" w:eastAsia="宋体" w:hAnsi="Helvetica" w:cs="Helvetica"/>
          <w:color w:val="000000"/>
          <w:kern w:val="0"/>
          <w:sz w:val="24"/>
          <w:szCs w:val="24"/>
        </w:rPr>
        <w:t>的</w:t>
      </w:r>
      <w:r w:rsidR="002F2C1B">
        <w:rPr>
          <w:rFonts w:ascii="Helvetica" w:eastAsia="宋体" w:hAnsi="Helvetica" w:cs="Helvetica"/>
          <w:color w:val="000000"/>
          <w:kern w:val="0"/>
          <w:sz w:val="24"/>
          <w:szCs w:val="24"/>
        </w:rPr>
        <w:t>各类固定资产</w:t>
      </w:r>
      <w:r w:rsidR="004F6049">
        <w:rPr>
          <w:rFonts w:ascii="Helvetica" w:eastAsia="宋体" w:hAnsi="Helvetica" w:cs="Helvetica" w:hint="eastAsia"/>
          <w:color w:val="000000"/>
          <w:kern w:val="0"/>
          <w:sz w:val="24"/>
          <w:szCs w:val="24"/>
        </w:rPr>
        <w:t>。</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三、工作安排</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（一）清查准备阶段（</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B21DC2">
        <w:rPr>
          <w:rFonts w:ascii="Helvetica" w:eastAsia="宋体" w:hAnsi="Helvetica" w:cs="Helvetica" w:hint="eastAsia"/>
          <w:color w:val="000000"/>
          <w:kern w:val="0"/>
          <w:sz w:val="24"/>
          <w:szCs w:val="24"/>
        </w:rPr>
        <w:t>5</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26</w:t>
      </w:r>
      <w:r w:rsidRPr="0055669F">
        <w:rPr>
          <w:rFonts w:ascii="Helvetica" w:eastAsia="宋体" w:hAnsi="Helvetica" w:cs="Helvetica"/>
          <w:color w:val="000000"/>
          <w:kern w:val="0"/>
          <w:sz w:val="24"/>
          <w:szCs w:val="24"/>
        </w:rPr>
        <w:t>日</w:t>
      </w:r>
      <w:r w:rsidRPr="0055669F">
        <w:rPr>
          <w:rFonts w:ascii="Helvetica" w:eastAsia="宋体" w:hAnsi="Helvetica" w:cs="Helvetica"/>
          <w:color w:val="000000"/>
          <w:kern w:val="0"/>
          <w:sz w:val="24"/>
          <w:szCs w:val="24"/>
        </w:rPr>
        <w:t>——202</w:t>
      </w:r>
      <w:r w:rsidR="00992BCD">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B21DC2">
        <w:rPr>
          <w:rFonts w:ascii="Helvetica" w:eastAsia="宋体" w:hAnsi="Helvetica" w:cs="Helvetica" w:hint="eastAsia"/>
          <w:color w:val="000000"/>
          <w:kern w:val="0"/>
          <w:sz w:val="24"/>
          <w:szCs w:val="24"/>
        </w:rPr>
        <w:t>5</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28</w:t>
      </w:r>
      <w:r w:rsidRPr="0055669F">
        <w:rPr>
          <w:rFonts w:ascii="Helvetica" w:eastAsia="宋体" w:hAnsi="Helvetica" w:cs="Helvetica"/>
          <w:color w:val="000000"/>
          <w:kern w:val="0"/>
          <w:sz w:val="24"/>
          <w:szCs w:val="24"/>
        </w:rPr>
        <w:t>日）</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1.</w:t>
      </w:r>
      <w:r w:rsidRPr="0055669F">
        <w:rPr>
          <w:rFonts w:ascii="Helvetica" w:eastAsia="宋体" w:hAnsi="Helvetica" w:cs="Helvetica"/>
          <w:color w:val="000000"/>
          <w:kern w:val="0"/>
          <w:sz w:val="24"/>
          <w:szCs w:val="24"/>
        </w:rPr>
        <w:t>工作动员。年度资产清查结果是</w:t>
      </w:r>
      <w:r>
        <w:rPr>
          <w:rFonts w:ascii="Helvetica" w:eastAsia="宋体" w:hAnsi="Helvetica" w:cs="Helvetica" w:hint="eastAsia"/>
          <w:color w:val="000000"/>
          <w:kern w:val="0"/>
          <w:sz w:val="24"/>
          <w:szCs w:val="24"/>
        </w:rPr>
        <w:t>学校</w:t>
      </w:r>
      <w:r w:rsidRPr="0055669F">
        <w:rPr>
          <w:rFonts w:ascii="Helvetica" w:eastAsia="宋体" w:hAnsi="Helvetica" w:cs="Helvetica"/>
          <w:color w:val="000000"/>
          <w:kern w:val="0"/>
          <w:sz w:val="24"/>
          <w:szCs w:val="24"/>
        </w:rPr>
        <w:t>年度</w:t>
      </w:r>
      <w:r>
        <w:rPr>
          <w:rFonts w:ascii="Helvetica" w:eastAsia="宋体" w:hAnsi="Helvetica" w:cs="Helvetica" w:hint="eastAsia"/>
          <w:color w:val="000000"/>
          <w:kern w:val="0"/>
          <w:sz w:val="24"/>
          <w:szCs w:val="24"/>
        </w:rPr>
        <w:t>重点</w:t>
      </w:r>
      <w:r>
        <w:rPr>
          <w:rFonts w:ascii="Helvetica" w:eastAsia="宋体" w:hAnsi="Helvetica" w:cs="Helvetica"/>
          <w:color w:val="000000"/>
          <w:kern w:val="0"/>
          <w:sz w:val="24"/>
          <w:szCs w:val="24"/>
        </w:rPr>
        <w:t>工作之一</w:t>
      </w:r>
      <w:r w:rsidRPr="0055669F">
        <w:rPr>
          <w:rFonts w:ascii="Helvetica" w:eastAsia="宋体" w:hAnsi="Helvetica" w:cs="Helvetica"/>
          <w:color w:val="000000"/>
          <w:kern w:val="0"/>
          <w:sz w:val="24"/>
          <w:szCs w:val="24"/>
        </w:rPr>
        <w:t>，各单位务必高度重视，</w:t>
      </w:r>
      <w:r w:rsidR="00867D3C">
        <w:rPr>
          <w:rFonts w:ascii="Helvetica" w:eastAsia="宋体" w:hAnsi="Helvetica" w:cs="Helvetica"/>
          <w:color w:val="000000"/>
          <w:kern w:val="0"/>
          <w:sz w:val="24"/>
          <w:szCs w:val="24"/>
        </w:rPr>
        <w:t>召开资产管理员培训会</w:t>
      </w:r>
      <w:r w:rsidR="00867D3C">
        <w:rPr>
          <w:rFonts w:ascii="Helvetica" w:eastAsia="宋体" w:hAnsi="Helvetica" w:cs="Helvetica" w:hint="eastAsia"/>
          <w:color w:val="000000"/>
          <w:kern w:val="0"/>
          <w:sz w:val="24"/>
          <w:szCs w:val="24"/>
        </w:rPr>
        <w:t>，</w:t>
      </w:r>
      <w:r w:rsidRPr="0055669F">
        <w:rPr>
          <w:rFonts w:ascii="Helvetica" w:eastAsia="宋体" w:hAnsi="Helvetica" w:cs="Helvetica"/>
          <w:color w:val="000000"/>
          <w:kern w:val="0"/>
          <w:sz w:val="24"/>
          <w:szCs w:val="24"/>
        </w:rPr>
        <w:t>加大年度资产清查工作重要性的宣传力度，组织开展好资产清查工作。</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2.</w:t>
      </w:r>
      <w:r w:rsidRPr="0055669F">
        <w:rPr>
          <w:rFonts w:ascii="Helvetica" w:eastAsia="宋体" w:hAnsi="Helvetica" w:cs="Helvetica"/>
          <w:color w:val="000000"/>
          <w:kern w:val="0"/>
          <w:sz w:val="24"/>
          <w:szCs w:val="24"/>
        </w:rPr>
        <w:t>资产清查期间，系统将停办资产调拨、领用人调整等业务。已经发起该业务但未办结的，仍由原使用人组织清查，如继续办理，系统将退回作无效处理。</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（二）单位自查阶段（</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992BCD">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日</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B87477">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8</w:t>
      </w:r>
      <w:r w:rsidRPr="0055669F">
        <w:rPr>
          <w:rFonts w:ascii="Helvetica" w:eastAsia="宋体" w:hAnsi="Helvetica" w:cs="Helvetica"/>
          <w:color w:val="000000"/>
          <w:kern w:val="0"/>
          <w:sz w:val="24"/>
          <w:szCs w:val="24"/>
        </w:rPr>
        <w:t>日）</w:t>
      </w:r>
    </w:p>
    <w:p w:rsidR="002802FA" w:rsidRDefault="002802FA" w:rsidP="002802FA">
      <w:pPr>
        <w:widowControl/>
        <w:spacing w:after="150" w:line="495" w:lineRule="atLeast"/>
        <w:ind w:firstLineChars="200" w:firstLine="480"/>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lastRenderedPageBreak/>
        <w:t>1</w:t>
      </w:r>
      <w:r w:rsidRPr="0055669F">
        <w:rPr>
          <w:rFonts w:ascii="Helvetica" w:eastAsia="宋体" w:hAnsi="Helvetica" w:cs="Helvetica"/>
          <w:color w:val="000000"/>
          <w:kern w:val="0"/>
          <w:sz w:val="24"/>
          <w:szCs w:val="24"/>
        </w:rPr>
        <w:t>.</w:t>
      </w:r>
      <w:r>
        <w:rPr>
          <w:rFonts w:ascii="Helvetica" w:eastAsia="宋体" w:hAnsi="Helvetica" w:cs="Helvetica" w:hint="eastAsia"/>
          <w:color w:val="000000"/>
          <w:kern w:val="0"/>
          <w:sz w:val="24"/>
          <w:szCs w:val="24"/>
        </w:rPr>
        <w:t xml:space="preserve"> </w:t>
      </w:r>
      <w:r w:rsidRPr="0055669F">
        <w:rPr>
          <w:rFonts w:ascii="Helvetica" w:eastAsia="宋体" w:hAnsi="Helvetica" w:cs="Helvetica"/>
          <w:color w:val="000000"/>
          <w:kern w:val="0"/>
          <w:sz w:val="24"/>
          <w:szCs w:val="24"/>
        </w:rPr>
        <w:t>教职工依托资产管理系统，对本人名下资产进行核实盘点，如实填写</w:t>
      </w:r>
      <w:r w:rsidR="00D8238A">
        <w:rPr>
          <w:rFonts w:ascii="Helvetica" w:eastAsia="宋体" w:hAnsi="Helvetica" w:cs="Helvetica" w:hint="eastAsia"/>
          <w:color w:val="000000"/>
          <w:kern w:val="0"/>
          <w:sz w:val="24"/>
          <w:szCs w:val="24"/>
        </w:rPr>
        <w:t>表</w:t>
      </w:r>
      <w:r w:rsidR="00D8238A">
        <w:rPr>
          <w:rFonts w:ascii="Helvetica" w:eastAsia="宋体" w:hAnsi="Helvetica" w:cs="Helvetica" w:hint="eastAsia"/>
          <w:color w:val="000000"/>
          <w:kern w:val="0"/>
          <w:sz w:val="24"/>
          <w:szCs w:val="24"/>
        </w:rPr>
        <w:t>1</w:t>
      </w:r>
      <w:r w:rsidR="00D8238A">
        <w:rPr>
          <w:rFonts w:ascii="Helvetica" w:eastAsia="宋体" w:hAnsi="Helvetica" w:cs="Helvetica" w:hint="eastAsia"/>
          <w:color w:val="000000"/>
          <w:kern w:val="0"/>
          <w:sz w:val="24"/>
          <w:szCs w:val="24"/>
        </w:rPr>
        <w:t>《安徽工程大学</w:t>
      </w:r>
      <w:r w:rsidR="00D8238A">
        <w:rPr>
          <w:rFonts w:ascii="Helvetica" w:eastAsia="宋体" w:hAnsi="Helvetica" w:cs="Helvetica" w:hint="eastAsia"/>
          <w:color w:val="000000"/>
          <w:kern w:val="0"/>
          <w:sz w:val="24"/>
          <w:szCs w:val="24"/>
        </w:rPr>
        <w:t>2021</w:t>
      </w:r>
      <w:r w:rsidR="00D8238A">
        <w:rPr>
          <w:rFonts w:ascii="Helvetica" w:eastAsia="宋体" w:hAnsi="Helvetica" w:cs="Helvetica" w:hint="eastAsia"/>
          <w:color w:val="000000"/>
          <w:kern w:val="0"/>
          <w:sz w:val="24"/>
          <w:szCs w:val="24"/>
        </w:rPr>
        <w:t>年资产清查登记表》</w:t>
      </w:r>
      <w:r w:rsidRPr="0055669F">
        <w:rPr>
          <w:rFonts w:ascii="Helvetica" w:eastAsia="宋体" w:hAnsi="Helvetica" w:cs="Helvetica"/>
          <w:color w:val="000000"/>
          <w:kern w:val="0"/>
          <w:sz w:val="24"/>
          <w:szCs w:val="24"/>
        </w:rPr>
        <w:t>。（详见附件《资产清查操作</w:t>
      </w:r>
      <w:r w:rsidR="0053570F">
        <w:rPr>
          <w:rFonts w:ascii="Helvetica" w:eastAsia="宋体" w:hAnsi="Helvetica" w:cs="Helvetica" w:hint="eastAsia"/>
          <w:color w:val="000000"/>
          <w:kern w:val="0"/>
          <w:sz w:val="24"/>
          <w:szCs w:val="24"/>
        </w:rPr>
        <w:t>指南</w:t>
      </w:r>
      <w:r w:rsidRPr="0055669F">
        <w:rPr>
          <w:rFonts w:ascii="Helvetica" w:eastAsia="宋体" w:hAnsi="Helvetica" w:cs="Helvetica"/>
          <w:color w:val="000000"/>
          <w:kern w:val="0"/>
          <w:sz w:val="24"/>
          <w:szCs w:val="24"/>
        </w:rPr>
        <w:t>（个人业务）》）</w:t>
      </w:r>
    </w:p>
    <w:p w:rsidR="00903FCB" w:rsidRPr="0055669F" w:rsidRDefault="002F2C1B" w:rsidP="00903FCB">
      <w:pPr>
        <w:widowControl/>
        <w:spacing w:after="150" w:line="495" w:lineRule="atLeast"/>
        <w:ind w:firstLine="480"/>
        <w:rPr>
          <w:rFonts w:ascii="Helvetica" w:eastAsia="宋体" w:hAnsi="Helvetica" w:cs="Helvetica"/>
          <w:color w:val="000000"/>
          <w:kern w:val="0"/>
          <w:szCs w:val="21"/>
        </w:rPr>
      </w:pPr>
      <w:r>
        <w:rPr>
          <w:rFonts w:ascii="Helvetica" w:eastAsia="宋体" w:hAnsi="Helvetica" w:cs="Helvetica" w:hint="eastAsia"/>
          <w:color w:val="000000"/>
          <w:kern w:val="0"/>
          <w:sz w:val="24"/>
          <w:szCs w:val="24"/>
        </w:rPr>
        <w:t>2.</w:t>
      </w:r>
      <w:r w:rsidR="00903FCB" w:rsidRPr="00903FCB">
        <w:rPr>
          <w:rFonts w:ascii="Helvetica" w:eastAsia="宋体" w:hAnsi="Helvetica" w:cs="Helvetica"/>
          <w:color w:val="000000"/>
          <w:kern w:val="0"/>
          <w:sz w:val="24"/>
          <w:szCs w:val="24"/>
        </w:rPr>
        <w:t xml:space="preserve"> </w:t>
      </w:r>
      <w:r w:rsidR="00903FCB" w:rsidRPr="0055669F">
        <w:rPr>
          <w:rFonts w:ascii="Helvetica" w:eastAsia="宋体" w:hAnsi="Helvetica" w:cs="Helvetica"/>
          <w:color w:val="000000"/>
          <w:kern w:val="0"/>
          <w:sz w:val="24"/>
          <w:szCs w:val="24"/>
        </w:rPr>
        <w:t>单位资产管理员检查本单位教职工个人自查情况，</w:t>
      </w:r>
      <w:r w:rsidR="00903FCB" w:rsidRPr="00903FCB">
        <w:rPr>
          <w:rFonts w:ascii="Helvetica" w:eastAsia="宋体" w:hAnsi="Helvetica" w:cs="Helvetica"/>
          <w:b/>
          <w:color w:val="000000"/>
          <w:kern w:val="0"/>
          <w:sz w:val="24"/>
          <w:szCs w:val="24"/>
        </w:rPr>
        <w:t>复核本单位资产管理情况</w:t>
      </w:r>
      <w:r w:rsidR="00903FCB">
        <w:rPr>
          <w:rFonts w:ascii="Helvetica" w:eastAsia="宋体" w:hAnsi="Helvetica" w:cs="Helvetica" w:hint="eastAsia"/>
          <w:color w:val="000000"/>
          <w:kern w:val="0"/>
          <w:sz w:val="24"/>
          <w:szCs w:val="24"/>
        </w:rPr>
        <w:t>，</w:t>
      </w:r>
      <w:r w:rsidR="00903FCB" w:rsidRPr="0055669F">
        <w:rPr>
          <w:rFonts w:ascii="Helvetica" w:eastAsia="宋体" w:hAnsi="Helvetica" w:cs="Helvetica"/>
          <w:color w:val="000000"/>
          <w:kern w:val="0"/>
          <w:sz w:val="24"/>
          <w:szCs w:val="24"/>
        </w:rPr>
        <w:t>汇总形成单位自查结果。（详见附件《资产清查操作</w:t>
      </w:r>
      <w:r w:rsidR="00903FCB">
        <w:rPr>
          <w:rFonts w:ascii="Helvetica" w:eastAsia="宋体" w:hAnsi="Helvetica" w:cs="Helvetica" w:hint="eastAsia"/>
          <w:color w:val="000000"/>
          <w:kern w:val="0"/>
          <w:sz w:val="24"/>
          <w:szCs w:val="24"/>
        </w:rPr>
        <w:t>指南</w:t>
      </w:r>
      <w:r w:rsidR="00903FCB" w:rsidRPr="0055669F">
        <w:rPr>
          <w:rFonts w:ascii="Helvetica" w:eastAsia="宋体" w:hAnsi="Helvetica" w:cs="Helvetica"/>
          <w:color w:val="000000"/>
          <w:kern w:val="0"/>
          <w:sz w:val="24"/>
          <w:szCs w:val="24"/>
        </w:rPr>
        <w:t>（单位业务）》）</w:t>
      </w:r>
    </w:p>
    <w:p w:rsidR="002802FA" w:rsidRPr="0055669F" w:rsidRDefault="002802FA" w:rsidP="00903FCB">
      <w:pPr>
        <w:widowControl/>
        <w:spacing w:after="150" w:line="495" w:lineRule="atLeast"/>
        <w:ind w:firstLineChars="200" w:firstLine="482"/>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核实盘点的重点任务</w:t>
      </w:r>
      <w:r w:rsidRPr="0055669F">
        <w:rPr>
          <w:rFonts w:ascii="Helvetica" w:eastAsia="宋体" w:hAnsi="Helvetica" w:cs="Helvetica"/>
          <w:color w:val="000000"/>
          <w:kern w:val="0"/>
          <w:sz w:val="24"/>
          <w:szCs w:val="24"/>
        </w:rPr>
        <w:t>：</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（1）检查资产实物是否存在，</w:t>
      </w:r>
      <w:r w:rsidR="00F57104">
        <w:rPr>
          <w:rFonts w:ascii="宋体" w:eastAsia="宋体" w:hAnsi="宋体" w:cs="Helvetica" w:hint="eastAsia"/>
          <w:b/>
          <w:bCs/>
          <w:color w:val="000000"/>
          <w:kern w:val="0"/>
          <w:sz w:val="24"/>
          <w:szCs w:val="24"/>
        </w:rPr>
        <w:t>使用人</w:t>
      </w:r>
      <w:r w:rsidR="0053570F">
        <w:rPr>
          <w:rFonts w:ascii="宋体" w:eastAsia="宋体" w:hAnsi="宋体" w:cs="Helvetica" w:hint="eastAsia"/>
          <w:b/>
          <w:bCs/>
          <w:color w:val="000000"/>
          <w:kern w:val="0"/>
          <w:sz w:val="24"/>
          <w:szCs w:val="24"/>
        </w:rPr>
        <w:t>、</w:t>
      </w:r>
      <w:r w:rsidRPr="0055669F">
        <w:rPr>
          <w:rFonts w:ascii="宋体" w:eastAsia="宋体" w:hAnsi="宋体" w:cs="Helvetica" w:hint="eastAsia"/>
          <w:b/>
          <w:bCs/>
          <w:color w:val="000000"/>
          <w:kern w:val="0"/>
          <w:sz w:val="24"/>
          <w:szCs w:val="24"/>
        </w:rPr>
        <w:t>存放地点</w:t>
      </w:r>
      <w:r w:rsidR="0053570F">
        <w:rPr>
          <w:rFonts w:ascii="宋体" w:eastAsia="宋体" w:hAnsi="宋体" w:cs="Helvetica" w:hint="eastAsia"/>
          <w:b/>
          <w:bCs/>
          <w:color w:val="000000"/>
          <w:kern w:val="0"/>
          <w:sz w:val="24"/>
          <w:szCs w:val="24"/>
        </w:rPr>
        <w:t>等信息</w:t>
      </w:r>
      <w:r w:rsidRPr="0055669F">
        <w:rPr>
          <w:rFonts w:ascii="宋体" w:eastAsia="宋体" w:hAnsi="宋体" w:cs="Helvetica" w:hint="eastAsia"/>
          <w:b/>
          <w:bCs/>
          <w:color w:val="000000"/>
          <w:kern w:val="0"/>
          <w:sz w:val="24"/>
          <w:szCs w:val="24"/>
        </w:rPr>
        <w:t>是否落实或是否相符。</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w:t>
      </w:r>
      <w:r w:rsidR="0053570F">
        <w:rPr>
          <w:rFonts w:ascii="宋体" w:eastAsia="宋体" w:hAnsi="宋体" w:cs="Helvetica" w:hint="eastAsia"/>
          <w:b/>
          <w:bCs/>
          <w:color w:val="000000"/>
          <w:kern w:val="0"/>
          <w:sz w:val="24"/>
          <w:szCs w:val="24"/>
        </w:rPr>
        <w:t>2</w:t>
      </w:r>
      <w:r w:rsidRPr="0055669F">
        <w:rPr>
          <w:rFonts w:ascii="宋体" w:eastAsia="宋体" w:hAnsi="宋体" w:cs="Helvetica" w:hint="eastAsia"/>
          <w:b/>
          <w:bCs/>
          <w:color w:val="000000"/>
          <w:kern w:val="0"/>
          <w:sz w:val="24"/>
          <w:szCs w:val="24"/>
        </w:rPr>
        <w:t>）检查</w:t>
      </w:r>
      <w:r w:rsidR="0053570F">
        <w:rPr>
          <w:rFonts w:ascii="宋体" w:eastAsia="宋体" w:hAnsi="宋体" w:cs="Helvetica" w:hint="eastAsia"/>
          <w:b/>
          <w:bCs/>
          <w:color w:val="000000"/>
          <w:kern w:val="0"/>
          <w:sz w:val="24"/>
          <w:szCs w:val="24"/>
        </w:rPr>
        <w:t>资产</w:t>
      </w:r>
      <w:r w:rsidRPr="0055669F">
        <w:rPr>
          <w:rFonts w:ascii="宋体" w:eastAsia="宋体" w:hAnsi="宋体" w:cs="Helvetica" w:hint="eastAsia"/>
          <w:b/>
          <w:bCs/>
          <w:color w:val="000000"/>
          <w:kern w:val="0"/>
          <w:sz w:val="24"/>
          <w:szCs w:val="24"/>
        </w:rPr>
        <w:t>是否处于闲置状态。</w:t>
      </w:r>
      <w:r w:rsidRPr="0055669F">
        <w:rPr>
          <w:rFonts w:ascii="宋体" w:eastAsia="宋体" w:hAnsi="宋体" w:cs="Helvetica" w:hint="eastAsia"/>
          <w:color w:val="000000"/>
          <w:kern w:val="0"/>
          <w:sz w:val="24"/>
          <w:szCs w:val="24"/>
        </w:rPr>
        <w:t>已停用1年以上且不需要使用的仪器设备，清查结果选填“闲置”。</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宋体" w:eastAsia="宋体" w:hAnsi="宋体" w:cs="Helvetica" w:hint="eastAsia"/>
          <w:b/>
          <w:bCs/>
          <w:color w:val="000000"/>
          <w:kern w:val="0"/>
          <w:sz w:val="24"/>
          <w:szCs w:val="24"/>
        </w:rPr>
        <w:t>（</w:t>
      </w:r>
      <w:r w:rsidR="0053570F">
        <w:rPr>
          <w:rFonts w:ascii="宋体" w:eastAsia="宋体" w:hAnsi="宋体" w:cs="Helvetica" w:hint="eastAsia"/>
          <w:b/>
          <w:bCs/>
          <w:color w:val="000000"/>
          <w:kern w:val="0"/>
          <w:sz w:val="24"/>
          <w:szCs w:val="24"/>
        </w:rPr>
        <w:t>3</w:t>
      </w:r>
      <w:r w:rsidRPr="0055669F">
        <w:rPr>
          <w:rFonts w:ascii="宋体" w:eastAsia="宋体" w:hAnsi="宋体" w:cs="Helvetica" w:hint="eastAsia"/>
          <w:b/>
          <w:bCs/>
          <w:color w:val="000000"/>
          <w:kern w:val="0"/>
          <w:sz w:val="24"/>
          <w:szCs w:val="24"/>
        </w:rPr>
        <w:t>）检查资产标签是否完好、正确。</w:t>
      </w:r>
      <w:r w:rsidRPr="0055669F">
        <w:rPr>
          <w:rFonts w:ascii="Helvetica" w:eastAsia="宋体" w:hAnsi="Helvetica" w:cs="Helvetica"/>
          <w:color w:val="000000"/>
          <w:kern w:val="0"/>
          <w:sz w:val="24"/>
          <w:szCs w:val="24"/>
        </w:rPr>
        <w:t>标签张贴错误或标签缺失损坏的资产，清查结果选填</w:t>
      </w:r>
      <w:r w:rsidRPr="0055669F">
        <w:rPr>
          <w:rFonts w:ascii="Helvetica" w:eastAsia="宋体" w:hAnsi="Helvetica" w:cs="Helvetica"/>
          <w:color w:val="000000"/>
          <w:kern w:val="0"/>
          <w:sz w:val="24"/>
          <w:szCs w:val="24"/>
        </w:rPr>
        <w:t>“</w:t>
      </w:r>
      <w:r w:rsidRPr="0055669F">
        <w:rPr>
          <w:rFonts w:ascii="Helvetica" w:eastAsia="宋体" w:hAnsi="Helvetica" w:cs="Helvetica"/>
          <w:color w:val="000000"/>
          <w:kern w:val="0"/>
          <w:sz w:val="24"/>
          <w:szCs w:val="24"/>
        </w:rPr>
        <w:t>缺标签</w:t>
      </w:r>
      <w:r w:rsidRPr="0055669F">
        <w:rPr>
          <w:rFonts w:ascii="Helvetica" w:eastAsia="宋体" w:hAnsi="Helvetica" w:cs="Helvetica"/>
          <w:color w:val="000000"/>
          <w:kern w:val="0"/>
          <w:sz w:val="24"/>
          <w:szCs w:val="24"/>
        </w:rPr>
        <w:t>”</w:t>
      </w:r>
      <w:r w:rsidRPr="0055669F">
        <w:rPr>
          <w:rFonts w:ascii="Helvetica" w:eastAsia="宋体" w:hAnsi="Helvetica" w:cs="Helvetica"/>
          <w:color w:val="000000"/>
          <w:kern w:val="0"/>
          <w:sz w:val="24"/>
          <w:szCs w:val="24"/>
        </w:rPr>
        <w:t>。</w:t>
      </w:r>
    </w:p>
    <w:p w:rsidR="002802FA" w:rsidRPr="0055669F" w:rsidRDefault="00903FCB"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3</w:t>
      </w:r>
      <w:r w:rsidR="002802FA" w:rsidRPr="0055669F">
        <w:rPr>
          <w:rFonts w:ascii="Helvetica" w:eastAsia="宋体" w:hAnsi="Helvetica" w:cs="Helvetica"/>
          <w:color w:val="000000"/>
          <w:kern w:val="0"/>
          <w:sz w:val="24"/>
          <w:szCs w:val="24"/>
        </w:rPr>
        <w:t>.</w:t>
      </w:r>
      <w:r w:rsidR="002802FA" w:rsidRPr="0055669F">
        <w:rPr>
          <w:rFonts w:ascii="Helvetica" w:eastAsia="宋体" w:hAnsi="Helvetica" w:cs="Helvetica"/>
          <w:color w:val="000000"/>
          <w:kern w:val="0"/>
          <w:sz w:val="24"/>
          <w:szCs w:val="24"/>
        </w:rPr>
        <w:t>清查结果反馈：各单位应于</w:t>
      </w:r>
      <w:r w:rsidR="002802FA">
        <w:rPr>
          <w:rFonts w:ascii="Helvetica" w:eastAsia="宋体" w:hAnsi="Helvetica" w:cs="Helvetica" w:hint="eastAsia"/>
          <w:color w:val="000000"/>
          <w:kern w:val="0"/>
          <w:sz w:val="24"/>
          <w:szCs w:val="24"/>
        </w:rPr>
        <w:t>2021</w:t>
      </w:r>
      <w:r w:rsidR="002802FA">
        <w:rPr>
          <w:rFonts w:ascii="Helvetica" w:eastAsia="宋体" w:hAnsi="Helvetica" w:cs="Helvetica" w:hint="eastAsia"/>
          <w:color w:val="000000"/>
          <w:kern w:val="0"/>
          <w:sz w:val="24"/>
          <w:szCs w:val="24"/>
        </w:rPr>
        <w:t>年</w:t>
      </w:r>
      <w:r w:rsidR="002802FA">
        <w:rPr>
          <w:rFonts w:ascii="Helvetica" w:eastAsia="宋体" w:hAnsi="Helvetica" w:cs="Helvetica" w:hint="eastAsia"/>
          <w:color w:val="000000"/>
          <w:kern w:val="0"/>
          <w:sz w:val="24"/>
          <w:szCs w:val="24"/>
        </w:rPr>
        <w:t>6</w:t>
      </w:r>
      <w:r w:rsidR="002802FA"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10</w:t>
      </w:r>
      <w:r w:rsidR="002802FA" w:rsidRPr="0055669F">
        <w:rPr>
          <w:rFonts w:ascii="Helvetica" w:eastAsia="宋体" w:hAnsi="Helvetica" w:cs="Helvetica"/>
          <w:color w:val="000000"/>
          <w:kern w:val="0"/>
          <w:sz w:val="24"/>
          <w:szCs w:val="24"/>
        </w:rPr>
        <w:t>日提交清查结果，报送《安徽</w:t>
      </w:r>
      <w:r w:rsidR="002802FA">
        <w:rPr>
          <w:rFonts w:ascii="Helvetica" w:eastAsia="宋体" w:hAnsi="Helvetica" w:cs="Helvetica" w:hint="eastAsia"/>
          <w:color w:val="000000"/>
          <w:kern w:val="0"/>
          <w:sz w:val="24"/>
          <w:szCs w:val="24"/>
        </w:rPr>
        <w:t>工程</w:t>
      </w:r>
      <w:r w:rsidR="002802FA" w:rsidRPr="0055669F">
        <w:rPr>
          <w:rFonts w:ascii="Helvetica" w:eastAsia="宋体" w:hAnsi="Helvetica" w:cs="Helvetica"/>
          <w:color w:val="000000"/>
          <w:kern w:val="0"/>
          <w:sz w:val="24"/>
          <w:szCs w:val="24"/>
        </w:rPr>
        <w:t>大学</w:t>
      </w:r>
      <w:r w:rsidR="004D5874">
        <w:rPr>
          <w:rFonts w:ascii="Helvetica" w:eastAsia="宋体" w:hAnsi="Helvetica" w:cs="Helvetica" w:hint="eastAsia"/>
          <w:color w:val="000000"/>
          <w:kern w:val="0"/>
          <w:sz w:val="24"/>
          <w:szCs w:val="24"/>
        </w:rPr>
        <w:t>2021</w:t>
      </w:r>
      <w:r w:rsidR="004D5874">
        <w:rPr>
          <w:rFonts w:ascii="Helvetica" w:eastAsia="宋体" w:hAnsi="Helvetica" w:cs="Helvetica" w:hint="eastAsia"/>
          <w:color w:val="000000"/>
          <w:kern w:val="0"/>
          <w:sz w:val="24"/>
          <w:szCs w:val="24"/>
        </w:rPr>
        <w:t>年资产清查登记表</w:t>
      </w:r>
      <w:r w:rsidR="002802FA" w:rsidRPr="0055669F">
        <w:rPr>
          <w:rFonts w:ascii="Helvetica" w:eastAsia="宋体" w:hAnsi="Helvetica" w:cs="Helvetica"/>
          <w:color w:val="000000"/>
          <w:kern w:val="0"/>
          <w:sz w:val="24"/>
          <w:szCs w:val="24"/>
        </w:rPr>
        <w:t>》、</w:t>
      </w:r>
      <w:r w:rsidR="004D5874" w:rsidRPr="0055669F">
        <w:rPr>
          <w:rFonts w:ascii="Helvetica" w:eastAsia="宋体" w:hAnsi="Helvetica" w:cs="Helvetica"/>
          <w:color w:val="000000"/>
          <w:kern w:val="0"/>
          <w:sz w:val="24"/>
          <w:szCs w:val="24"/>
        </w:rPr>
        <w:t>《安徽</w:t>
      </w:r>
      <w:r w:rsidR="004D5874">
        <w:rPr>
          <w:rFonts w:ascii="Helvetica" w:eastAsia="宋体" w:hAnsi="Helvetica" w:cs="Helvetica" w:hint="eastAsia"/>
          <w:color w:val="000000"/>
          <w:kern w:val="0"/>
          <w:sz w:val="24"/>
          <w:szCs w:val="24"/>
        </w:rPr>
        <w:t>工程</w:t>
      </w:r>
      <w:r w:rsidR="004D5874" w:rsidRPr="0055669F">
        <w:rPr>
          <w:rFonts w:ascii="Helvetica" w:eastAsia="宋体" w:hAnsi="Helvetica" w:cs="Helvetica"/>
          <w:color w:val="000000"/>
          <w:kern w:val="0"/>
          <w:sz w:val="24"/>
          <w:szCs w:val="24"/>
        </w:rPr>
        <w:t>大学</w:t>
      </w:r>
      <w:r w:rsidR="004D5874">
        <w:rPr>
          <w:rFonts w:ascii="Helvetica" w:eastAsia="宋体" w:hAnsi="Helvetica" w:cs="Helvetica" w:hint="eastAsia"/>
          <w:color w:val="000000"/>
          <w:kern w:val="0"/>
          <w:sz w:val="24"/>
          <w:szCs w:val="24"/>
        </w:rPr>
        <w:t>2021</w:t>
      </w:r>
      <w:r w:rsidR="004D5874">
        <w:rPr>
          <w:rFonts w:ascii="Helvetica" w:eastAsia="宋体" w:hAnsi="Helvetica" w:cs="Helvetica" w:hint="eastAsia"/>
          <w:color w:val="000000"/>
          <w:kern w:val="0"/>
          <w:sz w:val="24"/>
          <w:szCs w:val="24"/>
        </w:rPr>
        <w:t>年资产清查盘盈资产登记表</w:t>
      </w:r>
      <w:r w:rsidR="004D5874" w:rsidRPr="0055669F">
        <w:rPr>
          <w:rFonts w:ascii="Helvetica" w:eastAsia="宋体" w:hAnsi="Helvetica" w:cs="Helvetica"/>
          <w:color w:val="000000"/>
          <w:kern w:val="0"/>
          <w:sz w:val="24"/>
          <w:szCs w:val="24"/>
        </w:rPr>
        <w:t>》</w:t>
      </w:r>
      <w:r w:rsidR="004D5874">
        <w:rPr>
          <w:rFonts w:ascii="Helvetica" w:eastAsia="宋体" w:hAnsi="Helvetica" w:cs="Helvetica" w:hint="eastAsia"/>
          <w:color w:val="000000"/>
          <w:kern w:val="0"/>
          <w:sz w:val="24"/>
          <w:szCs w:val="24"/>
        </w:rPr>
        <w:t>、</w:t>
      </w:r>
      <w:r w:rsidR="004D5874" w:rsidRPr="0055669F">
        <w:rPr>
          <w:rFonts w:ascii="Helvetica" w:eastAsia="宋体" w:hAnsi="Helvetica" w:cs="Helvetica"/>
          <w:color w:val="000000"/>
          <w:kern w:val="0"/>
          <w:sz w:val="24"/>
          <w:szCs w:val="24"/>
        </w:rPr>
        <w:t>《安徽</w:t>
      </w:r>
      <w:r w:rsidR="004D5874">
        <w:rPr>
          <w:rFonts w:ascii="Helvetica" w:eastAsia="宋体" w:hAnsi="Helvetica" w:cs="Helvetica" w:hint="eastAsia"/>
          <w:color w:val="000000"/>
          <w:kern w:val="0"/>
          <w:sz w:val="24"/>
          <w:szCs w:val="24"/>
        </w:rPr>
        <w:t>工程</w:t>
      </w:r>
      <w:r w:rsidR="004D5874" w:rsidRPr="0055669F">
        <w:rPr>
          <w:rFonts w:ascii="Helvetica" w:eastAsia="宋体" w:hAnsi="Helvetica" w:cs="Helvetica"/>
          <w:color w:val="000000"/>
          <w:kern w:val="0"/>
          <w:sz w:val="24"/>
          <w:szCs w:val="24"/>
        </w:rPr>
        <w:t>大学</w:t>
      </w:r>
      <w:r w:rsidR="004D5874">
        <w:rPr>
          <w:rFonts w:ascii="Helvetica" w:eastAsia="宋体" w:hAnsi="Helvetica" w:cs="Helvetica" w:hint="eastAsia"/>
          <w:color w:val="000000"/>
          <w:kern w:val="0"/>
          <w:sz w:val="24"/>
          <w:szCs w:val="24"/>
        </w:rPr>
        <w:t>2021</w:t>
      </w:r>
      <w:r w:rsidR="004D5874">
        <w:rPr>
          <w:rFonts w:ascii="Helvetica" w:eastAsia="宋体" w:hAnsi="Helvetica" w:cs="Helvetica" w:hint="eastAsia"/>
          <w:color w:val="000000"/>
          <w:kern w:val="0"/>
          <w:sz w:val="24"/>
          <w:szCs w:val="24"/>
        </w:rPr>
        <w:t>年资产清查盘亏资产登记表</w:t>
      </w:r>
      <w:r w:rsidR="004D5874" w:rsidRPr="0055669F">
        <w:rPr>
          <w:rFonts w:ascii="Helvetica" w:eastAsia="宋体" w:hAnsi="Helvetica" w:cs="Helvetica"/>
          <w:color w:val="000000"/>
          <w:kern w:val="0"/>
          <w:sz w:val="24"/>
          <w:szCs w:val="24"/>
        </w:rPr>
        <w:t>》</w:t>
      </w:r>
      <w:r w:rsidR="004D5874">
        <w:rPr>
          <w:rFonts w:ascii="Helvetica" w:eastAsia="宋体" w:hAnsi="Helvetica" w:cs="Helvetica" w:hint="eastAsia"/>
          <w:color w:val="000000"/>
          <w:kern w:val="0"/>
          <w:sz w:val="24"/>
          <w:szCs w:val="24"/>
        </w:rPr>
        <w:t>、</w:t>
      </w:r>
      <w:r w:rsidR="004D5874" w:rsidRPr="0055669F">
        <w:rPr>
          <w:rFonts w:ascii="Helvetica" w:eastAsia="宋体" w:hAnsi="Helvetica" w:cs="Helvetica"/>
          <w:color w:val="000000"/>
          <w:kern w:val="0"/>
          <w:sz w:val="24"/>
          <w:szCs w:val="24"/>
        </w:rPr>
        <w:t>《安徽</w:t>
      </w:r>
      <w:r w:rsidR="004D5874">
        <w:rPr>
          <w:rFonts w:ascii="Helvetica" w:eastAsia="宋体" w:hAnsi="Helvetica" w:cs="Helvetica" w:hint="eastAsia"/>
          <w:color w:val="000000"/>
          <w:kern w:val="0"/>
          <w:sz w:val="24"/>
          <w:szCs w:val="24"/>
        </w:rPr>
        <w:t>工程</w:t>
      </w:r>
      <w:r w:rsidR="004D5874" w:rsidRPr="0055669F">
        <w:rPr>
          <w:rFonts w:ascii="Helvetica" w:eastAsia="宋体" w:hAnsi="Helvetica" w:cs="Helvetica"/>
          <w:color w:val="000000"/>
          <w:kern w:val="0"/>
          <w:sz w:val="24"/>
          <w:szCs w:val="24"/>
        </w:rPr>
        <w:t>大学</w:t>
      </w:r>
      <w:r w:rsidR="004D5874">
        <w:rPr>
          <w:rFonts w:ascii="Helvetica" w:eastAsia="宋体" w:hAnsi="Helvetica" w:cs="Helvetica" w:hint="eastAsia"/>
          <w:color w:val="000000"/>
          <w:kern w:val="0"/>
          <w:sz w:val="24"/>
          <w:szCs w:val="24"/>
        </w:rPr>
        <w:t>2021</w:t>
      </w:r>
      <w:r w:rsidR="004D5874">
        <w:rPr>
          <w:rFonts w:ascii="Helvetica" w:eastAsia="宋体" w:hAnsi="Helvetica" w:cs="Helvetica" w:hint="eastAsia"/>
          <w:color w:val="000000"/>
          <w:kern w:val="0"/>
          <w:sz w:val="24"/>
          <w:szCs w:val="24"/>
        </w:rPr>
        <w:t>年资产清查闲置资产登记表</w:t>
      </w:r>
      <w:r w:rsidR="004D5874" w:rsidRPr="0055669F">
        <w:rPr>
          <w:rFonts w:ascii="Helvetica" w:eastAsia="宋体" w:hAnsi="Helvetica" w:cs="Helvetica"/>
          <w:color w:val="000000"/>
          <w:kern w:val="0"/>
          <w:sz w:val="24"/>
          <w:szCs w:val="24"/>
        </w:rPr>
        <w:t>》</w:t>
      </w:r>
      <w:r w:rsidR="004D5874">
        <w:rPr>
          <w:rFonts w:ascii="Helvetica" w:eastAsia="宋体" w:hAnsi="Helvetica" w:cs="Helvetica" w:hint="eastAsia"/>
          <w:color w:val="000000"/>
          <w:kern w:val="0"/>
          <w:sz w:val="24"/>
          <w:szCs w:val="24"/>
        </w:rPr>
        <w:t>、</w:t>
      </w:r>
      <w:r w:rsidR="004D5874" w:rsidRPr="0055669F">
        <w:rPr>
          <w:rFonts w:ascii="Helvetica" w:eastAsia="宋体" w:hAnsi="Helvetica" w:cs="Helvetica"/>
          <w:color w:val="000000"/>
          <w:kern w:val="0"/>
          <w:sz w:val="24"/>
          <w:szCs w:val="24"/>
        </w:rPr>
        <w:t>《安徽</w:t>
      </w:r>
      <w:r w:rsidR="004D5874">
        <w:rPr>
          <w:rFonts w:ascii="Helvetica" w:eastAsia="宋体" w:hAnsi="Helvetica" w:cs="Helvetica" w:hint="eastAsia"/>
          <w:color w:val="000000"/>
          <w:kern w:val="0"/>
          <w:sz w:val="24"/>
          <w:szCs w:val="24"/>
        </w:rPr>
        <w:t>工程</w:t>
      </w:r>
      <w:r w:rsidR="004D5874" w:rsidRPr="0055669F">
        <w:rPr>
          <w:rFonts w:ascii="Helvetica" w:eastAsia="宋体" w:hAnsi="Helvetica" w:cs="Helvetica"/>
          <w:color w:val="000000"/>
          <w:kern w:val="0"/>
          <w:sz w:val="24"/>
          <w:szCs w:val="24"/>
        </w:rPr>
        <w:t>大学</w:t>
      </w:r>
      <w:r w:rsidR="004D5874">
        <w:rPr>
          <w:rFonts w:ascii="Helvetica" w:eastAsia="宋体" w:hAnsi="Helvetica" w:cs="Helvetica" w:hint="eastAsia"/>
          <w:color w:val="000000"/>
          <w:kern w:val="0"/>
          <w:sz w:val="24"/>
          <w:szCs w:val="24"/>
        </w:rPr>
        <w:t>2021</w:t>
      </w:r>
      <w:r w:rsidR="004D5874">
        <w:rPr>
          <w:rFonts w:ascii="Helvetica" w:eastAsia="宋体" w:hAnsi="Helvetica" w:cs="Helvetica" w:hint="eastAsia"/>
          <w:color w:val="000000"/>
          <w:kern w:val="0"/>
          <w:sz w:val="24"/>
          <w:szCs w:val="24"/>
        </w:rPr>
        <w:t>年资产清查离退休、离校、离世人员资产登记表</w:t>
      </w:r>
      <w:r w:rsidR="004D5874" w:rsidRPr="0055669F">
        <w:rPr>
          <w:rFonts w:ascii="Helvetica" w:eastAsia="宋体" w:hAnsi="Helvetica" w:cs="Helvetica"/>
          <w:color w:val="000000"/>
          <w:kern w:val="0"/>
          <w:sz w:val="24"/>
          <w:szCs w:val="24"/>
        </w:rPr>
        <w:t>》</w:t>
      </w:r>
      <w:r w:rsidR="004D5874">
        <w:rPr>
          <w:rFonts w:ascii="Helvetica" w:eastAsia="宋体" w:hAnsi="Helvetica" w:cs="Helvetica" w:hint="eastAsia"/>
          <w:color w:val="000000"/>
          <w:kern w:val="0"/>
          <w:sz w:val="24"/>
          <w:szCs w:val="24"/>
        </w:rPr>
        <w:t>。</w:t>
      </w:r>
      <w:r w:rsidR="002802FA" w:rsidRPr="000A2CD8">
        <w:rPr>
          <w:rFonts w:ascii="Helvetica" w:eastAsia="宋体" w:hAnsi="Helvetica" w:cs="Helvetica"/>
          <w:b/>
          <w:color w:val="000000"/>
          <w:kern w:val="0"/>
          <w:sz w:val="24"/>
          <w:szCs w:val="24"/>
        </w:rPr>
        <w:t>涉及</w:t>
      </w:r>
      <w:r w:rsidRPr="000A2CD8">
        <w:rPr>
          <w:rFonts w:ascii="Helvetica" w:eastAsia="宋体" w:hAnsi="Helvetica" w:cs="Helvetica"/>
          <w:b/>
          <w:color w:val="000000"/>
          <w:kern w:val="0"/>
          <w:sz w:val="24"/>
          <w:szCs w:val="24"/>
        </w:rPr>
        <w:t>闲置</w:t>
      </w:r>
      <w:r w:rsidRPr="000A2CD8">
        <w:rPr>
          <w:rFonts w:ascii="Helvetica" w:eastAsia="宋体" w:hAnsi="Helvetica" w:cs="Helvetica" w:hint="eastAsia"/>
          <w:b/>
          <w:color w:val="000000"/>
          <w:kern w:val="0"/>
          <w:sz w:val="24"/>
          <w:szCs w:val="24"/>
        </w:rPr>
        <w:t>、</w:t>
      </w:r>
      <w:r w:rsidR="002802FA" w:rsidRPr="000A2CD8">
        <w:rPr>
          <w:rFonts w:ascii="Helvetica" w:eastAsia="宋体" w:hAnsi="Helvetica" w:cs="Helvetica"/>
          <w:b/>
          <w:color w:val="000000"/>
          <w:kern w:val="0"/>
          <w:sz w:val="24"/>
          <w:szCs w:val="24"/>
        </w:rPr>
        <w:t>盘亏资产（有账无物），需</w:t>
      </w:r>
      <w:r w:rsidR="005F2C52" w:rsidRPr="000A2CD8">
        <w:rPr>
          <w:rFonts w:ascii="Helvetica" w:eastAsia="宋体" w:hAnsi="Helvetica" w:cs="Helvetica" w:hint="eastAsia"/>
          <w:b/>
          <w:color w:val="000000"/>
          <w:kern w:val="0"/>
          <w:sz w:val="24"/>
          <w:szCs w:val="24"/>
        </w:rPr>
        <w:t>填写</w:t>
      </w:r>
      <w:r w:rsidRPr="000A2CD8">
        <w:rPr>
          <w:rFonts w:ascii="Helvetica" w:eastAsia="宋体" w:hAnsi="Helvetica" w:cs="Helvetica" w:hint="eastAsia"/>
          <w:b/>
          <w:color w:val="000000"/>
          <w:kern w:val="0"/>
          <w:sz w:val="24"/>
          <w:szCs w:val="24"/>
        </w:rPr>
        <w:t>《安徽工程大学闲置资产情况说明表》、</w:t>
      </w:r>
      <w:r w:rsidR="005F2C52" w:rsidRPr="000A2CD8">
        <w:rPr>
          <w:rFonts w:ascii="Helvetica" w:eastAsia="宋体" w:hAnsi="Helvetica" w:cs="Helvetica" w:hint="eastAsia"/>
          <w:b/>
          <w:color w:val="000000"/>
          <w:kern w:val="0"/>
          <w:sz w:val="24"/>
          <w:szCs w:val="24"/>
        </w:rPr>
        <w:t>《安徽工程大学盘亏资产情况说明表》</w:t>
      </w:r>
      <w:r w:rsidR="002802FA" w:rsidRPr="000A2CD8">
        <w:rPr>
          <w:rFonts w:ascii="Helvetica" w:eastAsia="宋体" w:hAnsi="Helvetica" w:cs="Helvetica"/>
          <w:b/>
          <w:color w:val="000000"/>
          <w:kern w:val="0"/>
          <w:sz w:val="24"/>
          <w:szCs w:val="24"/>
        </w:rPr>
        <w:t>；</w:t>
      </w:r>
      <w:r w:rsidR="002802FA" w:rsidRPr="0055669F">
        <w:rPr>
          <w:rFonts w:ascii="Helvetica" w:eastAsia="宋体" w:hAnsi="Helvetica" w:cs="Helvetica"/>
          <w:color w:val="000000"/>
          <w:kern w:val="0"/>
          <w:sz w:val="24"/>
          <w:szCs w:val="24"/>
        </w:rPr>
        <w:t>对于盘盈资产，需提供合法来源证明及作价依据。</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（三）学校核查阶段（</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14</w:t>
      </w:r>
      <w:r w:rsidRPr="0055669F">
        <w:rPr>
          <w:rFonts w:ascii="Helvetica" w:eastAsia="宋体" w:hAnsi="Helvetica" w:cs="Helvetica"/>
          <w:color w:val="000000"/>
          <w:kern w:val="0"/>
          <w:sz w:val="24"/>
          <w:szCs w:val="24"/>
        </w:rPr>
        <w:t>日</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B21DC2">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1F1EF0">
        <w:rPr>
          <w:rFonts w:ascii="Helvetica" w:eastAsia="宋体" w:hAnsi="Helvetica" w:cs="Helvetica" w:hint="eastAsia"/>
          <w:color w:val="000000"/>
          <w:kern w:val="0"/>
          <w:sz w:val="24"/>
          <w:szCs w:val="24"/>
        </w:rPr>
        <w:t>2</w:t>
      </w:r>
      <w:r w:rsidR="00B21DC2">
        <w:rPr>
          <w:rFonts w:ascii="Helvetica" w:eastAsia="宋体" w:hAnsi="Helvetica" w:cs="Helvetica" w:hint="eastAsia"/>
          <w:color w:val="000000"/>
          <w:kern w:val="0"/>
          <w:sz w:val="24"/>
          <w:szCs w:val="24"/>
        </w:rPr>
        <w:t>4</w:t>
      </w:r>
      <w:r w:rsidRPr="0055669F">
        <w:rPr>
          <w:rFonts w:ascii="Helvetica" w:eastAsia="宋体" w:hAnsi="Helvetica" w:cs="Helvetica"/>
          <w:color w:val="000000"/>
          <w:kern w:val="0"/>
          <w:sz w:val="24"/>
          <w:szCs w:val="24"/>
        </w:rPr>
        <w:t>日）</w:t>
      </w:r>
    </w:p>
    <w:p w:rsidR="002802FA" w:rsidRPr="00316CBE" w:rsidRDefault="00316CBE" w:rsidP="00316CBE">
      <w:pPr>
        <w:widowControl/>
        <w:spacing w:after="150" w:line="495" w:lineRule="atLeast"/>
        <w:ind w:firstLineChars="197" w:firstLine="475"/>
        <w:rPr>
          <w:rFonts w:ascii="Helvetica" w:eastAsia="宋体" w:hAnsi="Helvetica" w:cs="Helvetica"/>
          <w:b/>
          <w:color w:val="000000"/>
          <w:kern w:val="0"/>
          <w:szCs w:val="21"/>
        </w:rPr>
      </w:pPr>
      <w:r w:rsidRPr="00316CBE">
        <w:rPr>
          <w:rFonts w:ascii="Helvetica" w:eastAsia="宋体" w:hAnsi="Helvetica" w:cs="Helvetica" w:hint="eastAsia"/>
          <w:b/>
          <w:color w:val="000000"/>
          <w:kern w:val="0"/>
          <w:sz w:val="24"/>
          <w:szCs w:val="24"/>
        </w:rPr>
        <w:t>学校</w:t>
      </w:r>
      <w:r w:rsidR="002802FA" w:rsidRPr="00316CBE">
        <w:rPr>
          <w:rFonts w:ascii="Helvetica" w:eastAsia="宋体" w:hAnsi="Helvetica" w:cs="Helvetica"/>
          <w:b/>
          <w:color w:val="000000"/>
          <w:kern w:val="0"/>
          <w:sz w:val="24"/>
          <w:szCs w:val="24"/>
        </w:rPr>
        <w:t>对各单位的自查情况进行抽查。</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（四）总结汇报阶段（</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sidR="00B21DC2">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B21DC2">
        <w:rPr>
          <w:rFonts w:ascii="Helvetica" w:eastAsia="宋体" w:hAnsi="Helvetica" w:cs="Helvetica" w:hint="eastAsia"/>
          <w:color w:val="000000"/>
          <w:kern w:val="0"/>
          <w:sz w:val="24"/>
          <w:szCs w:val="24"/>
        </w:rPr>
        <w:t>2</w:t>
      </w:r>
      <w:r w:rsidR="00877C86">
        <w:rPr>
          <w:rFonts w:ascii="Helvetica" w:eastAsia="宋体" w:hAnsi="Helvetica" w:cs="Helvetica" w:hint="eastAsia"/>
          <w:color w:val="000000"/>
          <w:kern w:val="0"/>
          <w:sz w:val="24"/>
          <w:szCs w:val="24"/>
        </w:rPr>
        <w:t>5</w:t>
      </w:r>
      <w:r w:rsidRPr="0055669F">
        <w:rPr>
          <w:rFonts w:ascii="Helvetica" w:eastAsia="宋体" w:hAnsi="Helvetica" w:cs="Helvetica"/>
          <w:color w:val="000000"/>
          <w:kern w:val="0"/>
          <w:sz w:val="24"/>
          <w:szCs w:val="24"/>
        </w:rPr>
        <w:t>日</w:t>
      </w:r>
      <w:r w:rsidRPr="0055669F">
        <w:rPr>
          <w:rFonts w:ascii="Helvetica" w:eastAsia="宋体" w:hAnsi="Helvetica" w:cs="Helvetica"/>
          <w:color w:val="000000"/>
          <w:kern w:val="0"/>
          <w:sz w:val="24"/>
          <w:szCs w:val="24"/>
        </w:rPr>
        <w:t>——202</w:t>
      </w:r>
      <w:r>
        <w:rPr>
          <w:rFonts w:ascii="Helvetica" w:eastAsia="宋体" w:hAnsi="Helvetica" w:cs="Helvetica" w:hint="eastAsia"/>
          <w:color w:val="000000"/>
          <w:kern w:val="0"/>
          <w:sz w:val="24"/>
          <w:szCs w:val="24"/>
        </w:rPr>
        <w:t>1</w:t>
      </w:r>
      <w:r w:rsidRPr="0055669F">
        <w:rPr>
          <w:rFonts w:ascii="Helvetica" w:eastAsia="宋体" w:hAnsi="Helvetica" w:cs="Helvetica"/>
          <w:color w:val="000000"/>
          <w:kern w:val="0"/>
          <w:sz w:val="24"/>
          <w:szCs w:val="24"/>
        </w:rPr>
        <w:t>年</w:t>
      </w:r>
      <w:r>
        <w:rPr>
          <w:rFonts w:ascii="Helvetica" w:eastAsia="宋体" w:hAnsi="Helvetica" w:cs="Helvetica" w:hint="eastAsia"/>
          <w:color w:val="000000"/>
          <w:kern w:val="0"/>
          <w:sz w:val="24"/>
          <w:szCs w:val="24"/>
        </w:rPr>
        <w:t>6</w:t>
      </w:r>
      <w:r w:rsidRPr="0055669F">
        <w:rPr>
          <w:rFonts w:ascii="Helvetica" w:eastAsia="宋体" w:hAnsi="Helvetica" w:cs="Helvetica"/>
          <w:color w:val="000000"/>
          <w:kern w:val="0"/>
          <w:sz w:val="24"/>
          <w:szCs w:val="24"/>
        </w:rPr>
        <w:t>月</w:t>
      </w:r>
      <w:r w:rsidR="001F1EF0">
        <w:rPr>
          <w:rFonts w:ascii="Helvetica" w:eastAsia="宋体" w:hAnsi="Helvetica" w:cs="Helvetica" w:hint="eastAsia"/>
          <w:color w:val="000000"/>
          <w:kern w:val="0"/>
          <w:sz w:val="24"/>
          <w:szCs w:val="24"/>
        </w:rPr>
        <w:t>30</w:t>
      </w:r>
      <w:r w:rsidRPr="0055669F">
        <w:rPr>
          <w:rFonts w:ascii="Helvetica" w:eastAsia="宋体" w:hAnsi="Helvetica" w:cs="Helvetica"/>
          <w:color w:val="000000"/>
          <w:kern w:val="0"/>
          <w:sz w:val="24"/>
          <w:szCs w:val="24"/>
        </w:rPr>
        <w:t>日）</w:t>
      </w:r>
    </w:p>
    <w:p w:rsidR="002802FA" w:rsidRPr="0055669F" w:rsidRDefault="002802FA" w:rsidP="002802FA">
      <w:pPr>
        <w:widowControl/>
        <w:spacing w:after="150" w:line="495" w:lineRule="atLeast"/>
        <w:ind w:firstLine="480"/>
        <w:rPr>
          <w:rFonts w:ascii="Helvetica" w:eastAsia="宋体" w:hAnsi="Helvetica" w:cs="Helvetica"/>
          <w:color w:val="000000"/>
          <w:kern w:val="0"/>
          <w:szCs w:val="21"/>
        </w:rPr>
      </w:pPr>
      <w:r w:rsidRPr="0055669F">
        <w:rPr>
          <w:rFonts w:ascii="Helvetica" w:eastAsia="宋体" w:hAnsi="Helvetica" w:cs="Helvetica"/>
          <w:color w:val="000000"/>
          <w:kern w:val="0"/>
          <w:sz w:val="24"/>
          <w:szCs w:val="24"/>
        </w:rPr>
        <w:t>国有资产管理处对本次资产清查结果进行汇总和分析，形成资产清查报告提交校长办公会审议。</w:t>
      </w:r>
    </w:p>
    <w:p w:rsidR="00333B76" w:rsidRDefault="00333B76" w:rsidP="00333B76">
      <w:pPr>
        <w:widowControl/>
        <w:spacing w:after="150" w:line="495" w:lineRule="atLeast"/>
        <w:ind w:firstLine="480"/>
        <w:rPr>
          <w:rFonts w:ascii="宋体" w:eastAsia="宋体" w:hAnsi="宋体" w:cs="Helvetica"/>
          <w:b/>
          <w:bCs/>
          <w:color w:val="000000"/>
          <w:kern w:val="0"/>
          <w:sz w:val="24"/>
          <w:szCs w:val="24"/>
        </w:rPr>
      </w:pPr>
      <w:r>
        <w:rPr>
          <w:rFonts w:ascii="宋体" w:eastAsia="宋体" w:hAnsi="宋体" w:cs="Helvetica" w:hint="eastAsia"/>
          <w:b/>
          <w:bCs/>
          <w:color w:val="000000"/>
          <w:kern w:val="0"/>
          <w:sz w:val="24"/>
          <w:szCs w:val="24"/>
        </w:rPr>
        <w:lastRenderedPageBreak/>
        <w:t>四、清查工作要求</w:t>
      </w:r>
    </w:p>
    <w:p w:rsidR="00333B76" w:rsidRPr="00915D51" w:rsidRDefault="00333B76" w:rsidP="00915D51">
      <w:pPr>
        <w:widowControl/>
        <w:spacing w:after="150" w:line="495" w:lineRule="atLeast"/>
        <w:ind w:firstLine="480"/>
        <w:rPr>
          <w:rFonts w:ascii="Helvetica" w:eastAsia="宋体" w:hAnsi="Helvetica" w:cs="Helvetica"/>
          <w:color w:val="000000"/>
          <w:kern w:val="0"/>
          <w:sz w:val="24"/>
          <w:szCs w:val="24"/>
        </w:rPr>
      </w:pPr>
      <w:r w:rsidRPr="00915D51">
        <w:rPr>
          <w:rFonts w:ascii="Helvetica" w:eastAsia="宋体" w:hAnsi="Helvetica" w:cs="Helvetica" w:hint="eastAsia"/>
          <w:color w:val="000000"/>
          <w:kern w:val="0"/>
          <w:sz w:val="24"/>
          <w:szCs w:val="24"/>
        </w:rPr>
        <w:t>（一）加强领导。学校各二级单位要加强资产清查工作领导，按照学校资产清查工作部署，单位行政主要负责同志为资产清查负责人，成立资产清查小组，配备清查人员（名单报国有资产</w:t>
      </w:r>
      <w:r w:rsidR="00316CBE">
        <w:rPr>
          <w:rFonts w:ascii="Helvetica" w:eastAsia="宋体" w:hAnsi="Helvetica" w:cs="Helvetica" w:hint="eastAsia"/>
          <w:color w:val="000000"/>
          <w:kern w:val="0"/>
          <w:sz w:val="24"/>
          <w:szCs w:val="24"/>
        </w:rPr>
        <w:t>与实验室</w:t>
      </w:r>
      <w:r w:rsidRPr="00915D51">
        <w:rPr>
          <w:rFonts w:ascii="Helvetica" w:eastAsia="宋体" w:hAnsi="Helvetica" w:cs="Helvetica" w:hint="eastAsia"/>
          <w:color w:val="000000"/>
          <w:kern w:val="0"/>
          <w:sz w:val="24"/>
          <w:szCs w:val="24"/>
        </w:rPr>
        <w:t>管理处），开展本单位的资产清查工作，形成自查报告，如实反映本单位占有资产的使用和管理状况。</w:t>
      </w:r>
    </w:p>
    <w:p w:rsidR="00333B76" w:rsidRPr="00915D51" w:rsidRDefault="00333B76" w:rsidP="00915D51">
      <w:pPr>
        <w:widowControl/>
        <w:spacing w:after="150" w:line="495" w:lineRule="atLeast"/>
        <w:ind w:firstLine="480"/>
        <w:rPr>
          <w:rFonts w:ascii="Helvetica" w:eastAsia="宋体" w:hAnsi="Helvetica" w:cs="Helvetica"/>
          <w:color w:val="000000"/>
          <w:kern w:val="0"/>
          <w:sz w:val="24"/>
          <w:szCs w:val="24"/>
        </w:rPr>
      </w:pPr>
      <w:r w:rsidRPr="00915D51">
        <w:rPr>
          <w:rFonts w:ascii="Helvetica" w:eastAsia="宋体" w:hAnsi="Helvetica" w:cs="Helvetica" w:hint="eastAsia"/>
          <w:color w:val="000000"/>
          <w:kern w:val="0"/>
          <w:sz w:val="24"/>
          <w:szCs w:val="24"/>
        </w:rPr>
        <w:t>（二）精心组织。各单位清查负责人要做好动员工作，组织学习相关文件，单位资产清查工作小组要对本部门资产认真核对，切实做到全面、细致，确保账、物相符。</w:t>
      </w:r>
    </w:p>
    <w:p w:rsidR="00333B76" w:rsidRPr="00915D51" w:rsidRDefault="00333B76" w:rsidP="00915D51">
      <w:pPr>
        <w:widowControl/>
        <w:spacing w:after="150" w:line="495" w:lineRule="atLeast"/>
        <w:ind w:firstLine="480"/>
        <w:rPr>
          <w:rFonts w:ascii="Helvetica" w:eastAsia="宋体" w:hAnsi="Helvetica" w:cs="Helvetica"/>
          <w:color w:val="000000"/>
          <w:kern w:val="0"/>
          <w:sz w:val="24"/>
          <w:szCs w:val="24"/>
        </w:rPr>
      </w:pPr>
      <w:r w:rsidRPr="00915D51">
        <w:rPr>
          <w:rFonts w:ascii="Helvetica" w:eastAsia="宋体" w:hAnsi="Helvetica" w:cs="Helvetica" w:hint="eastAsia"/>
          <w:color w:val="000000"/>
          <w:kern w:val="0"/>
          <w:sz w:val="24"/>
          <w:szCs w:val="24"/>
        </w:rPr>
        <w:t>（三）严肃纪律。各单位资产清查报告应如实反应资产使用和管理情况及存在的问题，不得瞒报虚报。对于清查工作中出现的违规违纪行为，将按相关规定处理。</w:t>
      </w:r>
    </w:p>
    <w:p w:rsidR="00333B76" w:rsidRPr="00915D51" w:rsidRDefault="00333B76" w:rsidP="00915D51">
      <w:pPr>
        <w:widowControl/>
        <w:spacing w:after="150" w:line="495" w:lineRule="atLeast"/>
        <w:ind w:firstLine="480"/>
        <w:rPr>
          <w:rFonts w:ascii="Helvetica" w:eastAsia="宋体" w:hAnsi="Helvetica" w:cs="Helvetica"/>
          <w:color w:val="000000"/>
          <w:kern w:val="0"/>
          <w:sz w:val="24"/>
          <w:szCs w:val="24"/>
        </w:rPr>
      </w:pPr>
      <w:r w:rsidRPr="00915D51">
        <w:rPr>
          <w:rFonts w:ascii="Helvetica" w:eastAsia="宋体" w:hAnsi="Helvetica" w:cs="Helvetica" w:hint="eastAsia"/>
          <w:color w:val="000000"/>
          <w:kern w:val="0"/>
          <w:sz w:val="24"/>
          <w:szCs w:val="24"/>
        </w:rPr>
        <w:t>（四）其它要求。在清查过程中要认真阅读报表填写说明，填写各类报表，并特别注意核对资产信息，按要求补充完整资产信息。所有资产都必须明确使用人、资产管理人、存放地点。其中资产管理人员原则上为各二级单位资产管理员。</w:t>
      </w:r>
    </w:p>
    <w:p w:rsidR="00333B76" w:rsidRPr="00915D51" w:rsidRDefault="00333B76" w:rsidP="00915D51">
      <w:pPr>
        <w:widowControl/>
        <w:spacing w:after="150" w:line="495" w:lineRule="atLeast"/>
        <w:ind w:firstLine="480"/>
        <w:rPr>
          <w:rFonts w:ascii="Helvetica" w:eastAsia="宋体" w:hAnsi="Helvetica" w:cs="Helvetica"/>
          <w:color w:val="000000"/>
          <w:kern w:val="0"/>
          <w:sz w:val="24"/>
          <w:szCs w:val="24"/>
        </w:rPr>
      </w:pPr>
    </w:p>
    <w:p w:rsidR="00333B76" w:rsidRPr="00915D51" w:rsidRDefault="00333B76" w:rsidP="00915D51">
      <w:pPr>
        <w:widowControl/>
        <w:spacing w:after="150" w:line="495" w:lineRule="atLeast"/>
        <w:ind w:firstLine="480"/>
        <w:jc w:val="right"/>
        <w:rPr>
          <w:rFonts w:ascii="Helvetica" w:eastAsia="宋体" w:hAnsi="Helvetica" w:cs="Helvetica"/>
          <w:color w:val="000000"/>
          <w:kern w:val="0"/>
          <w:sz w:val="24"/>
          <w:szCs w:val="24"/>
        </w:rPr>
      </w:pPr>
      <w:r w:rsidRPr="00915D51">
        <w:rPr>
          <w:rFonts w:ascii="Helvetica" w:eastAsia="宋体" w:hAnsi="Helvetica" w:cs="Helvetica" w:hint="eastAsia"/>
          <w:color w:val="000000"/>
          <w:kern w:val="0"/>
          <w:sz w:val="24"/>
          <w:szCs w:val="24"/>
        </w:rPr>
        <w:t>国有资产与实验室管理</w:t>
      </w:r>
      <w:r w:rsidR="0030550D">
        <w:rPr>
          <w:rFonts w:ascii="Helvetica" w:eastAsia="宋体" w:hAnsi="Helvetica" w:cs="Helvetica" w:hint="eastAsia"/>
          <w:color w:val="000000"/>
          <w:kern w:val="0"/>
          <w:sz w:val="24"/>
          <w:szCs w:val="24"/>
        </w:rPr>
        <w:t>处</w:t>
      </w:r>
    </w:p>
    <w:p w:rsidR="00333B76" w:rsidRPr="00915D51" w:rsidRDefault="00333B76" w:rsidP="00915D51">
      <w:pPr>
        <w:widowControl/>
        <w:spacing w:after="150" w:line="495" w:lineRule="atLeast"/>
        <w:ind w:firstLine="480"/>
        <w:jc w:val="right"/>
        <w:rPr>
          <w:rFonts w:ascii="Helvetica" w:eastAsia="宋体" w:hAnsi="Helvetica" w:cs="Helvetica"/>
          <w:color w:val="000000"/>
          <w:kern w:val="0"/>
          <w:sz w:val="24"/>
          <w:szCs w:val="24"/>
        </w:rPr>
      </w:pPr>
      <w:r w:rsidRPr="00915D51">
        <w:rPr>
          <w:rFonts w:ascii="Helvetica" w:eastAsia="宋体" w:hAnsi="Helvetica" w:cs="Helvetica"/>
          <w:color w:val="000000"/>
          <w:kern w:val="0"/>
          <w:sz w:val="24"/>
          <w:szCs w:val="24"/>
        </w:rPr>
        <w:t>2020</w:t>
      </w:r>
      <w:r w:rsidRPr="00915D51">
        <w:rPr>
          <w:rFonts w:ascii="Helvetica" w:eastAsia="宋体" w:hAnsi="Helvetica" w:cs="Helvetica" w:hint="eastAsia"/>
          <w:color w:val="000000"/>
          <w:kern w:val="0"/>
          <w:sz w:val="24"/>
          <w:szCs w:val="24"/>
        </w:rPr>
        <w:t>年</w:t>
      </w:r>
      <w:r w:rsidRPr="00915D51">
        <w:rPr>
          <w:rFonts w:ascii="Helvetica" w:eastAsia="宋体" w:hAnsi="Helvetica" w:cs="Helvetica"/>
          <w:color w:val="000000"/>
          <w:kern w:val="0"/>
          <w:sz w:val="24"/>
          <w:szCs w:val="24"/>
        </w:rPr>
        <w:t>5</w:t>
      </w:r>
      <w:r w:rsidRPr="00915D51">
        <w:rPr>
          <w:rFonts w:ascii="Helvetica" w:eastAsia="宋体" w:hAnsi="Helvetica" w:cs="Helvetica" w:hint="eastAsia"/>
          <w:color w:val="000000"/>
          <w:kern w:val="0"/>
          <w:sz w:val="24"/>
          <w:szCs w:val="24"/>
        </w:rPr>
        <w:t>月</w:t>
      </w:r>
      <w:r w:rsidR="00B21DC2">
        <w:rPr>
          <w:rFonts w:ascii="Helvetica" w:eastAsia="宋体" w:hAnsi="Helvetica" w:cs="Helvetica" w:hint="eastAsia"/>
          <w:color w:val="000000"/>
          <w:kern w:val="0"/>
          <w:sz w:val="24"/>
          <w:szCs w:val="24"/>
        </w:rPr>
        <w:t>21</w:t>
      </w:r>
      <w:bookmarkStart w:id="0" w:name="_GoBack"/>
      <w:bookmarkEnd w:id="0"/>
      <w:r w:rsidRPr="00915D51">
        <w:rPr>
          <w:rFonts w:ascii="Helvetica" w:eastAsia="宋体" w:hAnsi="Helvetica" w:cs="Helvetica" w:hint="eastAsia"/>
          <w:color w:val="000000"/>
          <w:kern w:val="0"/>
          <w:sz w:val="24"/>
          <w:szCs w:val="24"/>
        </w:rPr>
        <w:t>日</w:t>
      </w:r>
    </w:p>
    <w:p w:rsidR="002802FA" w:rsidRPr="00915D51" w:rsidRDefault="002802FA" w:rsidP="00915D51">
      <w:pPr>
        <w:widowControl/>
        <w:spacing w:after="150" w:line="495" w:lineRule="atLeast"/>
        <w:ind w:firstLine="480"/>
        <w:rPr>
          <w:rFonts w:ascii="Helvetica" w:eastAsia="宋体" w:hAnsi="Helvetica" w:cs="Helvetica"/>
          <w:color w:val="000000"/>
          <w:kern w:val="0"/>
          <w:sz w:val="24"/>
          <w:szCs w:val="24"/>
        </w:rPr>
      </w:pPr>
    </w:p>
    <w:p w:rsidR="002802FA" w:rsidRPr="00915D51" w:rsidRDefault="002802FA" w:rsidP="00915D51">
      <w:pPr>
        <w:widowControl/>
        <w:spacing w:after="150" w:line="495" w:lineRule="atLeast"/>
        <w:ind w:firstLine="480"/>
        <w:rPr>
          <w:rFonts w:ascii="Helvetica" w:eastAsia="宋体" w:hAnsi="Helvetica" w:cs="Helvetica"/>
          <w:color w:val="000000"/>
          <w:kern w:val="0"/>
          <w:sz w:val="24"/>
          <w:szCs w:val="24"/>
        </w:rPr>
      </w:pPr>
    </w:p>
    <w:sectPr w:rsidR="002802FA" w:rsidRPr="00915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72"/>
    <w:rsid w:val="000A2CD8"/>
    <w:rsid w:val="001F1EF0"/>
    <w:rsid w:val="002802FA"/>
    <w:rsid w:val="002F2C1B"/>
    <w:rsid w:val="0030550D"/>
    <w:rsid w:val="00316CBE"/>
    <w:rsid w:val="00333B76"/>
    <w:rsid w:val="00420A06"/>
    <w:rsid w:val="004D5874"/>
    <w:rsid w:val="004F6049"/>
    <w:rsid w:val="0053570F"/>
    <w:rsid w:val="005F2C52"/>
    <w:rsid w:val="00867D3C"/>
    <w:rsid w:val="00877C86"/>
    <w:rsid w:val="008E1CA9"/>
    <w:rsid w:val="00903FCB"/>
    <w:rsid w:val="00915D51"/>
    <w:rsid w:val="00992BCD"/>
    <w:rsid w:val="00A6244A"/>
    <w:rsid w:val="00B21DC2"/>
    <w:rsid w:val="00B57E09"/>
    <w:rsid w:val="00B87477"/>
    <w:rsid w:val="00BE7C72"/>
    <w:rsid w:val="00D8238A"/>
    <w:rsid w:val="00D9579D"/>
    <w:rsid w:val="00F5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69A6-FDDA-4DDC-92D8-7FD1AEF2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248</Words>
  <Characters>1414</Characters>
  <Application>Microsoft Office Word</Application>
  <DocSecurity>0</DocSecurity>
  <Lines>11</Lines>
  <Paragraphs>3</Paragraphs>
  <ScaleCrop>false</ScaleCrop>
  <Company>HP Inc.</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2021-05-13T02:10:00Z</dcterms:created>
  <dcterms:modified xsi:type="dcterms:W3CDTF">2021-05-21T02:38:00Z</dcterms:modified>
</cp:coreProperties>
</file>